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BA" w:rsidRPr="00846FA1" w:rsidRDefault="00205FBA" w:rsidP="00205FBA">
      <w:pPr>
        <w:pStyle w:val="Body1"/>
        <w:jc w:val="center"/>
        <w:rPr>
          <w:rFonts w:ascii="Gill Sans MT" w:hAnsi="Gill Sans MT" w:cs="Arial"/>
          <w:b/>
          <w:sz w:val="22"/>
          <w:szCs w:val="22"/>
        </w:rPr>
      </w:pPr>
      <w:r w:rsidRPr="00846FA1">
        <w:rPr>
          <w:rFonts w:ascii="Gill Sans MT" w:hAnsi="Gill Sans MT" w:cs="Arial"/>
          <w:b/>
          <w:sz w:val="22"/>
          <w:szCs w:val="22"/>
        </w:rPr>
        <w:t>Key Points to include on Primary School Website for Sport Premium Funding</w:t>
      </w:r>
    </w:p>
    <w:p w:rsidR="00205FBA" w:rsidRPr="00846FA1" w:rsidRDefault="00205FBA" w:rsidP="00205FBA">
      <w:pPr>
        <w:pStyle w:val="Body1"/>
        <w:jc w:val="both"/>
        <w:rPr>
          <w:rFonts w:ascii="Gill Sans MT" w:hAnsi="Gill Sans MT" w:cs="Arial"/>
          <w:sz w:val="22"/>
          <w:szCs w:val="22"/>
        </w:rPr>
      </w:pPr>
    </w:p>
    <w:p w:rsidR="00205FBA" w:rsidRPr="00846FA1" w:rsidRDefault="00205FBA" w:rsidP="00205FBA">
      <w:pPr>
        <w:pStyle w:val="Body1"/>
        <w:jc w:val="both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T</w:t>
      </w:r>
      <w:r w:rsidRPr="00846FA1">
        <w:rPr>
          <w:rFonts w:ascii="Gill Sans MT" w:hAnsi="Gill Sans MT" w:cs="Arial"/>
          <w:sz w:val="22"/>
          <w:szCs w:val="22"/>
        </w:rPr>
        <w:t>here</w:t>
      </w:r>
      <w:r w:rsidRPr="00846FA1">
        <w:rPr>
          <w:rFonts w:ascii="Gill Sans MT" w:hAnsi="Gill Sans MT" w:cs="Arial"/>
          <w:sz w:val="22"/>
          <w:szCs w:val="22"/>
        </w:rPr>
        <w:t xml:space="preserve"> should be</w:t>
      </w:r>
      <w:r w:rsidRPr="00846FA1">
        <w:rPr>
          <w:rFonts w:ascii="Gill Sans MT" w:hAnsi="Gill Sans MT" w:cs="Arial"/>
          <w:sz w:val="22"/>
          <w:szCs w:val="22"/>
        </w:rPr>
        <w:t xml:space="preserve"> a published PE and sport </w:t>
      </w:r>
      <w:r w:rsidRPr="00846FA1">
        <w:rPr>
          <w:rFonts w:ascii="Gill Sans MT" w:hAnsi="Gill Sans MT" w:cs="Arial"/>
          <w:sz w:val="22"/>
          <w:szCs w:val="22"/>
        </w:rPr>
        <w:t>offer which includes:</w:t>
      </w:r>
    </w:p>
    <w:p w:rsidR="00205FBA" w:rsidRPr="00846FA1" w:rsidRDefault="00205FBA" w:rsidP="00205FBA">
      <w:pPr>
        <w:pStyle w:val="Body1"/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The date</w:t>
      </w:r>
      <w:r w:rsidRPr="00846FA1">
        <w:rPr>
          <w:rFonts w:ascii="Gill Sans MT" w:hAnsi="Gill Sans MT" w:cs="Arial"/>
          <w:sz w:val="22"/>
          <w:szCs w:val="22"/>
        </w:rPr>
        <w:t xml:space="preserve"> (year)</w:t>
      </w:r>
    </w:p>
    <w:p w:rsidR="00205FBA" w:rsidRPr="00846FA1" w:rsidRDefault="00205FBA" w:rsidP="00205FBA">
      <w:pPr>
        <w:pStyle w:val="Body1"/>
        <w:numPr>
          <w:ilvl w:val="0"/>
          <w:numId w:val="1"/>
        </w:numPr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How much premium funding received</w:t>
      </w:r>
      <w:r w:rsidRPr="00846FA1">
        <w:rPr>
          <w:rFonts w:ascii="Gill Sans MT" w:hAnsi="Gill Sans MT" w:cs="Arial"/>
          <w:sz w:val="22"/>
          <w:szCs w:val="22"/>
        </w:rPr>
        <w:t xml:space="preserve"> for this academic year</w:t>
      </w:r>
    </w:p>
    <w:p w:rsidR="00205FBA" w:rsidRPr="00846FA1" w:rsidRDefault="00205FBA" w:rsidP="00205FBA">
      <w:pPr>
        <w:pStyle w:val="Body1"/>
        <w:numPr>
          <w:ilvl w:val="0"/>
          <w:numId w:val="1"/>
        </w:numPr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A full breakdown of how you’ve spent or will spend the f</w:t>
      </w:r>
      <w:r w:rsidRPr="00846FA1">
        <w:rPr>
          <w:rFonts w:ascii="Gill Sans MT" w:hAnsi="Gill Sans MT" w:cs="Arial"/>
          <w:sz w:val="22"/>
          <w:szCs w:val="22"/>
        </w:rPr>
        <w:t>unding this year</w:t>
      </w:r>
    </w:p>
    <w:p w:rsidR="00205FBA" w:rsidRPr="00846FA1" w:rsidRDefault="00205FBA" w:rsidP="00205FBA">
      <w:pPr>
        <w:pStyle w:val="Body1"/>
        <w:numPr>
          <w:ilvl w:val="0"/>
          <w:numId w:val="1"/>
        </w:numPr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 xml:space="preserve">The effect of the premium on pupils’ PE </w:t>
      </w:r>
      <w:r w:rsidRPr="00846FA1">
        <w:rPr>
          <w:rFonts w:ascii="Gill Sans MT" w:hAnsi="Gill Sans MT" w:cs="Arial"/>
          <w:sz w:val="22"/>
          <w:szCs w:val="22"/>
        </w:rPr>
        <w:t>and sport participation</w:t>
      </w:r>
    </w:p>
    <w:p w:rsidR="00205FBA" w:rsidRPr="00846FA1" w:rsidRDefault="00205FBA" w:rsidP="00205FBA">
      <w:pPr>
        <w:pStyle w:val="Body1"/>
        <w:numPr>
          <w:ilvl w:val="0"/>
          <w:numId w:val="1"/>
        </w:numPr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The effect of the premiu</w:t>
      </w:r>
      <w:r w:rsidRPr="00846FA1">
        <w:rPr>
          <w:rFonts w:ascii="Gill Sans MT" w:hAnsi="Gill Sans MT" w:cs="Arial"/>
          <w:sz w:val="22"/>
          <w:szCs w:val="22"/>
        </w:rPr>
        <w:t>m on pupils’ attainment</w:t>
      </w:r>
    </w:p>
    <w:p w:rsidR="00205FBA" w:rsidRPr="00846FA1" w:rsidRDefault="00205FBA" w:rsidP="00205FBA">
      <w:pPr>
        <w:pStyle w:val="Body1"/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How you will make sure these improvements are sustainable</w:t>
      </w:r>
      <w:r w:rsidRPr="00846FA1">
        <w:rPr>
          <w:rFonts w:ascii="Gill Sans MT" w:hAnsi="Gill Sans MT" w:cs="Arial"/>
          <w:sz w:val="22"/>
          <w:szCs w:val="22"/>
        </w:rPr>
        <w:t xml:space="preserve"> </w:t>
      </w:r>
    </w:p>
    <w:p w:rsidR="00205FBA" w:rsidRPr="00846FA1" w:rsidRDefault="00205FBA" w:rsidP="00205FBA">
      <w:pPr>
        <w:pStyle w:val="Body1"/>
        <w:numPr>
          <w:ilvl w:val="0"/>
          <w:numId w:val="1"/>
        </w:numPr>
        <w:jc w:val="both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If the School spend funding on</w:t>
      </w:r>
      <w:r w:rsidR="00846FA1">
        <w:rPr>
          <w:rFonts w:ascii="Gill Sans MT" w:hAnsi="Gill Sans MT" w:cs="Arial"/>
          <w:sz w:val="22"/>
          <w:szCs w:val="22"/>
        </w:rPr>
        <w:t>:</w:t>
      </w:r>
      <w:bookmarkStart w:id="0" w:name="_GoBack"/>
      <w:bookmarkEnd w:id="0"/>
    </w:p>
    <w:p w:rsidR="00205FBA" w:rsidRPr="00846FA1" w:rsidRDefault="00205FBA" w:rsidP="00205FBA">
      <w:pPr>
        <w:pStyle w:val="Body1"/>
        <w:jc w:val="both"/>
        <w:rPr>
          <w:rFonts w:ascii="Gill Sans MT" w:hAnsi="Gill Sans MT" w:cs="Arial"/>
          <w:sz w:val="22"/>
          <w:szCs w:val="22"/>
        </w:rPr>
      </w:pPr>
    </w:p>
    <w:p w:rsidR="00205FBA" w:rsidRPr="00846FA1" w:rsidRDefault="00205FBA" w:rsidP="00205FBA">
      <w:pPr>
        <w:pStyle w:val="Body1"/>
        <w:ind w:firstLine="720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Deploying additional coaches</w:t>
      </w:r>
    </w:p>
    <w:p w:rsidR="00205FBA" w:rsidRPr="00846FA1" w:rsidRDefault="00205FBA" w:rsidP="00205FBA">
      <w:pPr>
        <w:pStyle w:val="Body1"/>
        <w:ind w:left="720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Extending competition</w:t>
      </w:r>
    </w:p>
    <w:p w:rsidR="00205FBA" w:rsidRPr="00846FA1" w:rsidRDefault="00205FBA" w:rsidP="00205FBA">
      <w:pPr>
        <w:pStyle w:val="Body1"/>
        <w:ind w:left="720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Additional health enhancing activities</w:t>
      </w:r>
    </w:p>
    <w:p w:rsidR="00205FBA" w:rsidRPr="00846FA1" w:rsidRDefault="00205FBA" w:rsidP="00205FBA">
      <w:pPr>
        <w:pStyle w:val="Body1"/>
        <w:ind w:left="720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Specialist or peripatetic teachers</w:t>
      </w:r>
    </w:p>
    <w:p w:rsidR="00205FBA" w:rsidRPr="00846FA1" w:rsidRDefault="00205FBA" w:rsidP="00205FBA">
      <w:pPr>
        <w:pStyle w:val="Body1"/>
        <w:ind w:left="720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Professional learning for its teachers</w:t>
      </w:r>
    </w:p>
    <w:p w:rsidR="00205FBA" w:rsidRPr="00846FA1" w:rsidRDefault="00205FBA" w:rsidP="00205FBA">
      <w:pPr>
        <w:pStyle w:val="Body1"/>
        <w:ind w:left="720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Inclusion</w:t>
      </w:r>
    </w:p>
    <w:p w:rsidR="00205FBA" w:rsidRPr="00846FA1" w:rsidRDefault="00205FBA" w:rsidP="00205FBA">
      <w:pPr>
        <w:pStyle w:val="Body1"/>
        <w:ind w:left="720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Extra-curricular clubs</w:t>
      </w:r>
    </w:p>
    <w:p w:rsidR="00205FBA" w:rsidRPr="00846FA1" w:rsidRDefault="00205FBA" w:rsidP="00205FBA">
      <w:pPr>
        <w:pStyle w:val="Body1"/>
        <w:ind w:left="720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Facilities</w:t>
      </w:r>
    </w:p>
    <w:p w:rsidR="00205FBA" w:rsidRPr="00846FA1" w:rsidRDefault="00205FBA" w:rsidP="00205FBA">
      <w:pPr>
        <w:pStyle w:val="Body1"/>
        <w:ind w:left="720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Equipment</w:t>
      </w:r>
    </w:p>
    <w:p w:rsidR="00205FBA" w:rsidRPr="00846FA1" w:rsidRDefault="00205FBA" w:rsidP="00205FBA">
      <w:pPr>
        <w:pStyle w:val="Body1"/>
        <w:ind w:left="720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Transport</w:t>
      </w:r>
    </w:p>
    <w:p w:rsidR="00205FBA" w:rsidRPr="00846FA1" w:rsidRDefault="00205FBA" w:rsidP="00205FBA">
      <w:pPr>
        <w:pStyle w:val="Body1"/>
        <w:ind w:left="720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Swimming</w:t>
      </w:r>
    </w:p>
    <w:p w:rsidR="00205FBA" w:rsidRPr="00846FA1" w:rsidRDefault="00205FBA" w:rsidP="00205FBA">
      <w:pPr>
        <w:pStyle w:val="Body1"/>
        <w:ind w:left="720"/>
        <w:jc w:val="both"/>
        <w:rPr>
          <w:rFonts w:ascii="Gill Sans MT" w:hAnsi="Gill Sans MT" w:cs="Arial"/>
          <w:sz w:val="22"/>
          <w:szCs w:val="22"/>
        </w:rPr>
      </w:pPr>
      <w:r w:rsidRPr="00846FA1">
        <w:rPr>
          <w:rFonts w:ascii="Gill Sans MT" w:hAnsi="Gill Sans MT" w:cs="Arial"/>
          <w:sz w:val="22"/>
          <w:szCs w:val="22"/>
        </w:rPr>
        <w:t>- Other</w:t>
      </w:r>
    </w:p>
    <w:p w:rsidR="00E826EE" w:rsidRDefault="00E826EE"/>
    <w:sectPr w:rsidR="00E82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A27"/>
    <w:multiLevelType w:val="hybridMultilevel"/>
    <w:tmpl w:val="F3AC93D2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1582596D"/>
    <w:multiLevelType w:val="multilevel"/>
    <w:tmpl w:val="FBF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Arial Unicode MS" w:hAnsi="Calibri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E44B5"/>
    <w:multiLevelType w:val="hybridMultilevel"/>
    <w:tmpl w:val="0D5C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D329E"/>
    <w:multiLevelType w:val="hybridMultilevel"/>
    <w:tmpl w:val="104EDA1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BA"/>
    <w:rsid w:val="00205FBA"/>
    <w:rsid w:val="00846FA1"/>
    <w:rsid w:val="00E8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205FB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205FB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Underwood, Becky</dc:creator>
  <cp:lastModifiedBy>Underwood, Becky</cp:lastModifiedBy>
  <cp:revision>2</cp:revision>
  <dcterms:created xsi:type="dcterms:W3CDTF">2018-01-05T11:11:00Z</dcterms:created>
  <dcterms:modified xsi:type="dcterms:W3CDTF">2018-01-05T11:17:00Z</dcterms:modified>
</cp:coreProperties>
</file>