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0F" w:rsidRPr="00DE180F" w:rsidRDefault="00DE180F" w:rsidP="00DE180F">
      <w:pPr>
        <w:autoSpaceDE w:val="0"/>
        <w:autoSpaceDN w:val="0"/>
        <w:adjustRightInd w:val="0"/>
        <w:rPr>
          <w:rFonts w:ascii="Gill Sans MT" w:hAnsi="Gill Sans MT" w:cs="Arial"/>
          <w:b/>
          <w:bCs/>
          <w:color w:val="000000"/>
        </w:rPr>
      </w:pPr>
      <w:r w:rsidRPr="00DE180F">
        <w:rPr>
          <w:rFonts w:ascii="Gill Sans MT" w:hAnsi="Gill Sans MT" w:cs="Arial"/>
          <w:b/>
          <w:color w:val="000000"/>
        </w:rPr>
        <w:t xml:space="preserve">Active Cumbria Advisory Board </w:t>
      </w:r>
      <w:r w:rsidR="00346BF8">
        <w:rPr>
          <w:rFonts w:ascii="Gill Sans MT" w:hAnsi="Gill Sans MT" w:cs="Arial"/>
          <w:b/>
          <w:color w:val="000000"/>
        </w:rPr>
        <w:t>–</w:t>
      </w:r>
      <w:r w:rsidRPr="00DE180F">
        <w:rPr>
          <w:rFonts w:ascii="Gill Sans MT" w:hAnsi="Gill Sans MT" w:cs="Arial"/>
          <w:b/>
          <w:color w:val="000000"/>
        </w:rPr>
        <w:t xml:space="preserve"> </w:t>
      </w:r>
      <w:r w:rsidR="00346BF8">
        <w:rPr>
          <w:rFonts w:ascii="Gill Sans MT" w:hAnsi="Gill Sans MT" w:cs="Arial"/>
          <w:b/>
          <w:color w:val="000000"/>
        </w:rPr>
        <w:t>Terms of Reference</w:t>
      </w:r>
    </w:p>
    <w:p w:rsidR="00DE180F" w:rsidRDefault="00DE180F" w:rsidP="00DE180F">
      <w:pPr>
        <w:rPr>
          <w:rFonts w:ascii="Gill Sans MT" w:hAnsi="Gill Sans MT"/>
          <w:sz w:val="22"/>
          <w:szCs w:val="22"/>
        </w:rPr>
      </w:pPr>
    </w:p>
    <w:p w:rsidR="00DE180F" w:rsidRDefault="00F4259F" w:rsidP="00DE180F">
      <w:pPr>
        <w:rPr>
          <w:rFonts w:ascii="Gill Sans MT" w:hAnsi="Gill Sans MT"/>
          <w:b/>
          <w:sz w:val="22"/>
          <w:szCs w:val="22"/>
        </w:rPr>
      </w:pPr>
      <w:r>
        <w:rPr>
          <w:rFonts w:ascii="Gill Sans MT" w:hAnsi="Gill Sans MT"/>
          <w:b/>
          <w:sz w:val="22"/>
          <w:szCs w:val="22"/>
        </w:rPr>
        <w:t>1.</w:t>
      </w:r>
      <w:r>
        <w:rPr>
          <w:rFonts w:ascii="Gill Sans MT" w:hAnsi="Gill Sans MT"/>
          <w:b/>
          <w:sz w:val="22"/>
          <w:szCs w:val="22"/>
        </w:rPr>
        <w:tab/>
      </w:r>
      <w:r w:rsidR="00DE180F">
        <w:rPr>
          <w:rFonts w:ascii="Gill Sans MT" w:hAnsi="Gill Sans MT"/>
          <w:b/>
          <w:sz w:val="22"/>
          <w:szCs w:val="22"/>
        </w:rPr>
        <w:t>Name</w:t>
      </w:r>
    </w:p>
    <w:p w:rsidR="00DE180F" w:rsidRDefault="00DE180F" w:rsidP="00DE180F">
      <w:pPr>
        <w:rPr>
          <w:rFonts w:ascii="Gill Sans MT" w:hAnsi="Gill Sans MT"/>
          <w:b/>
          <w:sz w:val="22"/>
          <w:szCs w:val="22"/>
        </w:rPr>
      </w:pPr>
    </w:p>
    <w:p w:rsidR="00DE180F" w:rsidRDefault="00DE180F" w:rsidP="00DE180F">
      <w:pPr>
        <w:rPr>
          <w:rFonts w:ascii="Gill Sans MT" w:hAnsi="Gill Sans MT"/>
          <w:sz w:val="22"/>
          <w:szCs w:val="22"/>
        </w:rPr>
      </w:pPr>
      <w:r w:rsidRPr="00DE180F">
        <w:rPr>
          <w:rFonts w:ascii="Gill Sans MT" w:hAnsi="Gill Sans MT"/>
          <w:sz w:val="22"/>
          <w:szCs w:val="22"/>
        </w:rPr>
        <w:t>The name of</w:t>
      </w:r>
      <w:r>
        <w:rPr>
          <w:rFonts w:ascii="Gill Sans MT" w:hAnsi="Gill Sans MT"/>
          <w:sz w:val="22"/>
          <w:szCs w:val="22"/>
        </w:rPr>
        <w:t xml:space="preserve"> </w:t>
      </w:r>
      <w:r w:rsidRPr="00DE180F">
        <w:rPr>
          <w:rFonts w:ascii="Gill Sans MT" w:hAnsi="Gill Sans MT"/>
          <w:sz w:val="22"/>
          <w:szCs w:val="22"/>
        </w:rPr>
        <w:t>the</w:t>
      </w:r>
      <w:r>
        <w:rPr>
          <w:rFonts w:ascii="Gill Sans MT" w:hAnsi="Gill Sans MT"/>
          <w:sz w:val="22"/>
          <w:szCs w:val="22"/>
        </w:rPr>
        <w:t xml:space="preserve"> body </w:t>
      </w:r>
      <w:r w:rsidR="00E76BAD">
        <w:rPr>
          <w:rFonts w:ascii="Gill Sans MT" w:hAnsi="Gill Sans MT"/>
          <w:sz w:val="22"/>
          <w:szCs w:val="22"/>
        </w:rPr>
        <w:t>is</w:t>
      </w:r>
      <w:r>
        <w:rPr>
          <w:rFonts w:ascii="Gill Sans MT" w:hAnsi="Gill Sans MT"/>
          <w:sz w:val="22"/>
          <w:szCs w:val="22"/>
        </w:rPr>
        <w:t xml:space="preserve"> the Active Cumbria Advisory Board, hereafter referred to as </w:t>
      </w:r>
      <w:r w:rsidR="00E76BAD">
        <w:rPr>
          <w:rFonts w:ascii="Gill Sans MT" w:hAnsi="Gill Sans MT"/>
          <w:sz w:val="22"/>
          <w:szCs w:val="22"/>
        </w:rPr>
        <w:t>‘</w:t>
      </w:r>
      <w:r>
        <w:rPr>
          <w:rFonts w:ascii="Gill Sans MT" w:hAnsi="Gill Sans MT"/>
          <w:sz w:val="22"/>
          <w:szCs w:val="22"/>
        </w:rPr>
        <w:t>the Board</w:t>
      </w:r>
      <w:r w:rsidR="00E76BAD">
        <w:rPr>
          <w:rFonts w:ascii="Gill Sans MT" w:hAnsi="Gill Sans MT"/>
          <w:sz w:val="22"/>
          <w:szCs w:val="22"/>
        </w:rPr>
        <w:t>’</w:t>
      </w:r>
      <w:r>
        <w:rPr>
          <w:rFonts w:ascii="Gill Sans MT" w:hAnsi="Gill Sans MT"/>
          <w:sz w:val="22"/>
          <w:szCs w:val="22"/>
        </w:rPr>
        <w:t>.</w:t>
      </w:r>
    </w:p>
    <w:p w:rsidR="00DE180F" w:rsidRDefault="00DE180F" w:rsidP="00DE180F">
      <w:pPr>
        <w:rPr>
          <w:rFonts w:ascii="Gill Sans MT" w:hAnsi="Gill Sans MT"/>
          <w:sz w:val="22"/>
          <w:szCs w:val="22"/>
        </w:rPr>
      </w:pPr>
    </w:p>
    <w:p w:rsidR="00DE180F" w:rsidRPr="00DE180F" w:rsidRDefault="00F4259F" w:rsidP="00DE180F">
      <w:pPr>
        <w:rPr>
          <w:rFonts w:ascii="Gill Sans MT" w:hAnsi="Gill Sans MT"/>
          <w:b/>
          <w:sz w:val="22"/>
          <w:szCs w:val="22"/>
        </w:rPr>
      </w:pPr>
      <w:r>
        <w:rPr>
          <w:rFonts w:ascii="Gill Sans MT" w:hAnsi="Gill Sans MT"/>
          <w:b/>
          <w:sz w:val="22"/>
          <w:szCs w:val="22"/>
        </w:rPr>
        <w:t>2.</w:t>
      </w:r>
      <w:r>
        <w:rPr>
          <w:rFonts w:ascii="Gill Sans MT" w:hAnsi="Gill Sans MT"/>
          <w:b/>
          <w:sz w:val="22"/>
          <w:szCs w:val="22"/>
        </w:rPr>
        <w:tab/>
      </w:r>
      <w:r w:rsidR="00DE180F" w:rsidRPr="00DE180F">
        <w:rPr>
          <w:rFonts w:ascii="Gill Sans MT" w:hAnsi="Gill Sans MT"/>
          <w:b/>
          <w:sz w:val="22"/>
          <w:szCs w:val="22"/>
        </w:rPr>
        <w:t>Office</w:t>
      </w:r>
      <w:r w:rsidR="00066487">
        <w:rPr>
          <w:rFonts w:ascii="Gill Sans MT" w:hAnsi="Gill Sans MT"/>
          <w:b/>
          <w:sz w:val="22"/>
          <w:szCs w:val="22"/>
        </w:rPr>
        <w:t xml:space="preserve"> Address</w:t>
      </w:r>
    </w:p>
    <w:p w:rsidR="00DE180F" w:rsidRDefault="00DE180F" w:rsidP="00DE180F">
      <w:pPr>
        <w:rPr>
          <w:rFonts w:ascii="Gill Sans MT" w:hAnsi="Gill Sans MT"/>
          <w:sz w:val="22"/>
          <w:szCs w:val="22"/>
        </w:rPr>
      </w:pPr>
    </w:p>
    <w:p w:rsidR="00DE180F" w:rsidRDefault="00DE180F" w:rsidP="00DE180F">
      <w:pPr>
        <w:rPr>
          <w:rFonts w:ascii="Gill Sans MT" w:hAnsi="Gill Sans MT"/>
          <w:sz w:val="22"/>
          <w:szCs w:val="22"/>
        </w:rPr>
      </w:pPr>
      <w:r>
        <w:rPr>
          <w:rFonts w:ascii="Gill Sans MT" w:hAnsi="Gill Sans MT"/>
          <w:sz w:val="22"/>
          <w:szCs w:val="22"/>
        </w:rPr>
        <w:t xml:space="preserve">The </w:t>
      </w:r>
      <w:r w:rsidR="00066487">
        <w:rPr>
          <w:rFonts w:ascii="Gill Sans MT" w:hAnsi="Gill Sans MT"/>
          <w:sz w:val="22"/>
          <w:szCs w:val="22"/>
        </w:rPr>
        <w:t>office address</w:t>
      </w:r>
      <w:r>
        <w:rPr>
          <w:rFonts w:ascii="Gill Sans MT" w:hAnsi="Gill Sans MT"/>
          <w:sz w:val="22"/>
          <w:szCs w:val="22"/>
        </w:rPr>
        <w:t xml:space="preserve"> </w:t>
      </w:r>
      <w:r w:rsidR="009F1781">
        <w:rPr>
          <w:rFonts w:ascii="Gill Sans MT" w:hAnsi="Gill Sans MT"/>
          <w:sz w:val="22"/>
          <w:szCs w:val="22"/>
        </w:rPr>
        <w:t xml:space="preserve">of Active Cumbria is </w:t>
      </w:r>
      <w:r w:rsidR="00066487">
        <w:rPr>
          <w:rFonts w:ascii="Gill Sans MT" w:hAnsi="Gill Sans MT"/>
          <w:sz w:val="22"/>
          <w:szCs w:val="22"/>
        </w:rPr>
        <w:t xml:space="preserve">Cumbria County Council, </w:t>
      </w:r>
      <w:r w:rsidR="009F1781">
        <w:rPr>
          <w:rFonts w:ascii="Gill Sans MT" w:hAnsi="Gill Sans MT"/>
          <w:sz w:val="22"/>
          <w:szCs w:val="22"/>
        </w:rPr>
        <w:t>Cum</w:t>
      </w:r>
      <w:r>
        <w:rPr>
          <w:rFonts w:ascii="Gill Sans MT" w:hAnsi="Gill Sans MT"/>
          <w:sz w:val="22"/>
          <w:szCs w:val="22"/>
        </w:rPr>
        <w:t xml:space="preserve">bria House, 107-117 </w:t>
      </w:r>
      <w:proofErr w:type="spellStart"/>
      <w:r>
        <w:rPr>
          <w:rFonts w:ascii="Gill Sans MT" w:hAnsi="Gill Sans MT"/>
          <w:sz w:val="22"/>
          <w:szCs w:val="22"/>
        </w:rPr>
        <w:t>Botchergate</w:t>
      </w:r>
      <w:proofErr w:type="spellEnd"/>
      <w:r>
        <w:rPr>
          <w:rFonts w:ascii="Gill Sans MT" w:hAnsi="Gill Sans MT"/>
          <w:sz w:val="22"/>
          <w:szCs w:val="22"/>
        </w:rPr>
        <w:t xml:space="preserve">, Carlisle, Cumbria, </w:t>
      </w:r>
      <w:proofErr w:type="gramStart"/>
      <w:r>
        <w:rPr>
          <w:rFonts w:ascii="Gill Sans MT" w:hAnsi="Gill Sans MT"/>
          <w:sz w:val="22"/>
          <w:szCs w:val="22"/>
        </w:rPr>
        <w:t>CA</w:t>
      </w:r>
      <w:r w:rsidR="00D419EB">
        <w:rPr>
          <w:rFonts w:ascii="Gill Sans MT" w:hAnsi="Gill Sans MT"/>
          <w:sz w:val="22"/>
          <w:szCs w:val="22"/>
        </w:rPr>
        <w:t>1 2RZ</w:t>
      </w:r>
      <w:proofErr w:type="gramEnd"/>
      <w:r w:rsidR="00D419EB">
        <w:rPr>
          <w:rFonts w:ascii="Gill Sans MT" w:hAnsi="Gill Sans MT"/>
          <w:sz w:val="22"/>
          <w:szCs w:val="22"/>
        </w:rPr>
        <w:t>.</w:t>
      </w:r>
    </w:p>
    <w:p w:rsidR="00DE180F" w:rsidRDefault="00DE180F" w:rsidP="00DE180F">
      <w:pPr>
        <w:rPr>
          <w:rFonts w:ascii="Gill Sans MT" w:hAnsi="Gill Sans MT"/>
          <w:sz w:val="22"/>
          <w:szCs w:val="22"/>
        </w:rPr>
      </w:pPr>
    </w:p>
    <w:p w:rsidR="00D419EB" w:rsidRPr="00D419EB" w:rsidRDefault="00F4259F" w:rsidP="00DE180F">
      <w:pPr>
        <w:rPr>
          <w:rFonts w:ascii="Gill Sans MT" w:hAnsi="Gill Sans MT"/>
          <w:b/>
          <w:sz w:val="22"/>
          <w:szCs w:val="22"/>
        </w:rPr>
      </w:pPr>
      <w:r>
        <w:rPr>
          <w:rFonts w:ascii="Gill Sans MT" w:hAnsi="Gill Sans MT"/>
          <w:b/>
          <w:sz w:val="22"/>
          <w:szCs w:val="22"/>
        </w:rPr>
        <w:t>3.</w:t>
      </w:r>
      <w:r>
        <w:rPr>
          <w:rFonts w:ascii="Gill Sans MT" w:hAnsi="Gill Sans MT"/>
          <w:b/>
          <w:sz w:val="22"/>
          <w:szCs w:val="22"/>
        </w:rPr>
        <w:tab/>
      </w:r>
      <w:r w:rsidR="00D419EB" w:rsidRPr="00D419EB">
        <w:rPr>
          <w:rFonts w:ascii="Gill Sans MT" w:hAnsi="Gill Sans MT"/>
          <w:b/>
          <w:sz w:val="22"/>
          <w:szCs w:val="22"/>
        </w:rPr>
        <w:t xml:space="preserve">Goals of Active Cumbria </w:t>
      </w:r>
    </w:p>
    <w:p w:rsidR="00D419EB" w:rsidRDefault="00D419EB" w:rsidP="00DE180F">
      <w:pPr>
        <w:rPr>
          <w:rFonts w:ascii="Gill Sans MT" w:hAnsi="Gill Sans MT"/>
          <w:sz w:val="22"/>
          <w:szCs w:val="22"/>
        </w:rPr>
      </w:pPr>
    </w:p>
    <w:p w:rsidR="00D419EB" w:rsidRPr="00261048" w:rsidRDefault="00D419EB" w:rsidP="00D419EB">
      <w:pPr>
        <w:rPr>
          <w:rFonts w:ascii="Gill Sans MT" w:hAnsi="Gill Sans MT"/>
          <w:sz w:val="22"/>
          <w:szCs w:val="22"/>
          <w:highlight w:val="yellow"/>
        </w:rPr>
      </w:pPr>
      <w:r w:rsidRPr="00261048">
        <w:rPr>
          <w:rFonts w:ascii="Gill Sans MT" w:hAnsi="Gill Sans MT"/>
          <w:sz w:val="22"/>
          <w:szCs w:val="22"/>
          <w:highlight w:val="yellow"/>
        </w:rPr>
        <w:t xml:space="preserve">Active Cumbria’s </w:t>
      </w:r>
      <w:r w:rsidR="00066487" w:rsidRPr="00261048">
        <w:rPr>
          <w:rFonts w:ascii="Gill Sans MT" w:hAnsi="Gill Sans MT"/>
          <w:sz w:val="22"/>
          <w:szCs w:val="22"/>
          <w:highlight w:val="yellow"/>
        </w:rPr>
        <w:t>purpose</w:t>
      </w:r>
      <w:r w:rsidRPr="00261048">
        <w:rPr>
          <w:rFonts w:ascii="Gill Sans MT" w:hAnsi="Gill Sans MT"/>
          <w:sz w:val="22"/>
          <w:szCs w:val="22"/>
          <w:highlight w:val="yellow"/>
        </w:rPr>
        <w:t xml:space="preserve"> is defined as being: -</w:t>
      </w:r>
    </w:p>
    <w:p w:rsidR="00D419EB" w:rsidRPr="00261048" w:rsidRDefault="00D419EB" w:rsidP="00D419EB">
      <w:pPr>
        <w:rPr>
          <w:rFonts w:ascii="Gill Sans MT" w:hAnsi="Gill Sans MT"/>
          <w:sz w:val="22"/>
          <w:szCs w:val="22"/>
          <w:highlight w:val="yellow"/>
        </w:rPr>
      </w:pPr>
    </w:p>
    <w:p w:rsidR="00D419EB" w:rsidRPr="00261048" w:rsidRDefault="00D419EB" w:rsidP="00D419EB">
      <w:pPr>
        <w:rPr>
          <w:rFonts w:ascii="Gill Sans MT" w:hAnsi="Gill Sans MT"/>
          <w:b/>
          <w:bCs/>
          <w:sz w:val="22"/>
          <w:szCs w:val="22"/>
          <w:highlight w:val="yellow"/>
        </w:rPr>
      </w:pPr>
      <w:r w:rsidRPr="00261048">
        <w:rPr>
          <w:rFonts w:ascii="Gill Sans MT" w:hAnsi="Gill Sans MT"/>
          <w:b/>
          <w:bCs/>
          <w:sz w:val="22"/>
          <w:szCs w:val="22"/>
          <w:highlight w:val="yellow"/>
        </w:rPr>
        <w:t>‘To work with all partners to achieve healthy and active communities in Cumbria through sport and physical activity’</w:t>
      </w:r>
    </w:p>
    <w:p w:rsidR="00D419EB" w:rsidRPr="00261048" w:rsidRDefault="00D419EB" w:rsidP="00D419EB">
      <w:pPr>
        <w:rPr>
          <w:rFonts w:ascii="Gill Sans MT" w:hAnsi="Gill Sans MT"/>
          <w:b/>
          <w:bCs/>
          <w:i/>
          <w:sz w:val="22"/>
          <w:szCs w:val="22"/>
          <w:highlight w:val="yellow"/>
        </w:rPr>
      </w:pPr>
    </w:p>
    <w:p w:rsidR="00D419EB" w:rsidRPr="00261048" w:rsidRDefault="00D419EB" w:rsidP="00D419EB">
      <w:pPr>
        <w:rPr>
          <w:rFonts w:ascii="Gill Sans MT" w:hAnsi="Gill Sans MT"/>
          <w:bCs/>
          <w:sz w:val="22"/>
          <w:szCs w:val="22"/>
          <w:highlight w:val="yellow"/>
        </w:rPr>
      </w:pPr>
      <w:r w:rsidRPr="00261048">
        <w:rPr>
          <w:rFonts w:ascii="Gill Sans MT" w:hAnsi="Gill Sans MT"/>
          <w:bCs/>
          <w:sz w:val="22"/>
          <w:szCs w:val="22"/>
          <w:highlight w:val="yellow"/>
        </w:rPr>
        <w:t>The vision as identified in the current Strategy covering the period 2013-2017: -</w:t>
      </w:r>
    </w:p>
    <w:p w:rsidR="00D419EB" w:rsidRPr="00261048" w:rsidRDefault="00D419EB" w:rsidP="00D419EB">
      <w:pPr>
        <w:rPr>
          <w:rFonts w:ascii="Gill Sans MT" w:hAnsi="Gill Sans MT"/>
          <w:bCs/>
          <w:sz w:val="22"/>
          <w:szCs w:val="22"/>
          <w:highlight w:val="yellow"/>
        </w:rPr>
      </w:pPr>
    </w:p>
    <w:p w:rsidR="00D419EB" w:rsidRPr="00261048" w:rsidRDefault="00D419EB" w:rsidP="00D419EB">
      <w:pPr>
        <w:rPr>
          <w:rFonts w:ascii="Gill Sans MT" w:hAnsi="Gill Sans MT"/>
          <w:b/>
          <w:bCs/>
          <w:sz w:val="22"/>
          <w:szCs w:val="22"/>
          <w:highlight w:val="yellow"/>
        </w:rPr>
      </w:pPr>
      <w:r w:rsidRPr="00261048">
        <w:rPr>
          <w:rFonts w:ascii="Gill Sans MT" w:hAnsi="Gill Sans MT"/>
          <w:b/>
          <w:bCs/>
          <w:sz w:val="22"/>
          <w:szCs w:val="22"/>
          <w:highlight w:val="yellow"/>
        </w:rPr>
        <w:t>‘Everyone in Cumbria has more opportunities to participate in sport and enjoy physical activity as an integral part of everyday life’</w:t>
      </w:r>
    </w:p>
    <w:p w:rsidR="00D419EB" w:rsidRPr="00261048" w:rsidRDefault="00D419EB" w:rsidP="00D419EB">
      <w:pPr>
        <w:rPr>
          <w:rFonts w:ascii="Gill Sans MT" w:hAnsi="Gill Sans MT"/>
          <w:bCs/>
          <w:sz w:val="22"/>
          <w:szCs w:val="22"/>
          <w:highlight w:val="yellow"/>
        </w:rPr>
      </w:pPr>
    </w:p>
    <w:p w:rsidR="00D419EB" w:rsidRPr="00261048" w:rsidRDefault="00D419EB" w:rsidP="00D419EB">
      <w:pPr>
        <w:rPr>
          <w:rFonts w:ascii="Gill Sans MT" w:hAnsi="Gill Sans MT"/>
          <w:bCs/>
          <w:sz w:val="22"/>
          <w:szCs w:val="22"/>
          <w:highlight w:val="yellow"/>
        </w:rPr>
      </w:pPr>
      <w:r w:rsidRPr="00261048">
        <w:rPr>
          <w:rFonts w:ascii="Gill Sans MT" w:hAnsi="Gill Sans MT"/>
          <w:bCs/>
          <w:sz w:val="22"/>
          <w:szCs w:val="22"/>
          <w:highlight w:val="yellow"/>
        </w:rPr>
        <w:t>Which is underpinned by the following high level outcomes: -</w:t>
      </w:r>
    </w:p>
    <w:p w:rsidR="00D419EB" w:rsidRPr="00261048" w:rsidRDefault="00D419EB" w:rsidP="00D419EB">
      <w:pPr>
        <w:rPr>
          <w:rFonts w:ascii="Gill Sans MT" w:hAnsi="Gill Sans MT"/>
          <w:bCs/>
          <w:sz w:val="22"/>
          <w:szCs w:val="22"/>
          <w:highlight w:val="yellow"/>
        </w:rPr>
      </w:pPr>
    </w:p>
    <w:p w:rsidR="00D419EB" w:rsidRPr="00261048" w:rsidRDefault="00D419EB" w:rsidP="00D419EB">
      <w:pPr>
        <w:numPr>
          <w:ilvl w:val="0"/>
          <w:numId w:val="7"/>
        </w:numPr>
        <w:rPr>
          <w:rFonts w:ascii="Gill Sans MT" w:hAnsi="Gill Sans MT"/>
          <w:sz w:val="22"/>
          <w:szCs w:val="22"/>
          <w:highlight w:val="yellow"/>
        </w:rPr>
      </w:pPr>
      <w:r w:rsidRPr="00261048">
        <w:rPr>
          <w:rFonts w:ascii="Gill Sans MT" w:hAnsi="Gill Sans MT"/>
          <w:sz w:val="22"/>
          <w:szCs w:val="22"/>
          <w:highlight w:val="yellow"/>
        </w:rPr>
        <w:t>Participation in sport and physical activity has grown year on year</w:t>
      </w:r>
      <w:r w:rsidR="00977468" w:rsidRPr="00261048">
        <w:rPr>
          <w:rFonts w:ascii="Gill Sans MT" w:hAnsi="Gill Sans MT"/>
          <w:sz w:val="22"/>
          <w:szCs w:val="22"/>
          <w:highlight w:val="yellow"/>
        </w:rPr>
        <w:t>;</w:t>
      </w:r>
    </w:p>
    <w:p w:rsidR="00D419EB" w:rsidRPr="00261048" w:rsidRDefault="00D419EB" w:rsidP="00D419EB">
      <w:pPr>
        <w:numPr>
          <w:ilvl w:val="0"/>
          <w:numId w:val="7"/>
        </w:numPr>
        <w:rPr>
          <w:rFonts w:ascii="Gill Sans MT" w:hAnsi="Gill Sans MT"/>
          <w:sz w:val="22"/>
          <w:szCs w:val="22"/>
          <w:highlight w:val="yellow"/>
        </w:rPr>
      </w:pPr>
      <w:r w:rsidRPr="00261048">
        <w:rPr>
          <w:rFonts w:ascii="Gill Sans MT" w:hAnsi="Gill Sans MT"/>
          <w:sz w:val="22"/>
          <w:szCs w:val="22"/>
          <w:highlight w:val="yellow"/>
        </w:rPr>
        <w:t>Skill levels and knowledge within the sport and physical activity sector have been raised, leading to an increase in people in paid employment, thereby contributing to a thriving economy</w:t>
      </w:r>
      <w:r w:rsidR="00977468" w:rsidRPr="00261048">
        <w:rPr>
          <w:rFonts w:ascii="Gill Sans MT" w:hAnsi="Gill Sans MT"/>
          <w:sz w:val="22"/>
          <w:szCs w:val="22"/>
          <w:highlight w:val="yellow"/>
        </w:rPr>
        <w:t>;</w:t>
      </w:r>
      <w:r w:rsidRPr="00261048">
        <w:rPr>
          <w:rFonts w:ascii="Gill Sans MT" w:hAnsi="Gill Sans MT"/>
          <w:sz w:val="22"/>
          <w:szCs w:val="22"/>
          <w:highlight w:val="yellow"/>
        </w:rPr>
        <w:t xml:space="preserve">  </w:t>
      </w:r>
    </w:p>
    <w:p w:rsidR="00D419EB" w:rsidRPr="00261048" w:rsidRDefault="00D419EB" w:rsidP="00D419EB">
      <w:pPr>
        <w:numPr>
          <w:ilvl w:val="0"/>
          <w:numId w:val="7"/>
        </w:numPr>
        <w:rPr>
          <w:rFonts w:ascii="Gill Sans MT" w:hAnsi="Gill Sans MT"/>
          <w:sz w:val="22"/>
          <w:szCs w:val="22"/>
          <w:highlight w:val="yellow"/>
        </w:rPr>
      </w:pPr>
      <w:r w:rsidRPr="00261048">
        <w:rPr>
          <w:rFonts w:ascii="Gill Sans MT" w:hAnsi="Gill Sans MT"/>
          <w:sz w:val="22"/>
          <w:szCs w:val="22"/>
          <w:highlight w:val="yellow"/>
        </w:rPr>
        <w:t>Access to a high quality sporting infrastructure of coaches, volunteers, officials, clubs and facilities has been improved</w:t>
      </w:r>
      <w:r w:rsidR="00977468" w:rsidRPr="00261048">
        <w:rPr>
          <w:rFonts w:ascii="Gill Sans MT" w:hAnsi="Gill Sans MT"/>
          <w:sz w:val="22"/>
          <w:szCs w:val="22"/>
          <w:highlight w:val="yellow"/>
        </w:rPr>
        <w:t>;</w:t>
      </w:r>
    </w:p>
    <w:p w:rsidR="00D419EB" w:rsidRPr="00261048" w:rsidRDefault="00D419EB" w:rsidP="00D419EB">
      <w:pPr>
        <w:numPr>
          <w:ilvl w:val="0"/>
          <w:numId w:val="7"/>
        </w:numPr>
        <w:rPr>
          <w:rFonts w:ascii="Gill Sans MT" w:hAnsi="Gill Sans MT"/>
          <w:sz w:val="22"/>
          <w:szCs w:val="22"/>
          <w:highlight w:val="yellow"/>
        </w:rPr>
      </w:pPr>
      <w:r w:rsidRPr="00261048">
        <w:rPr>
          <w:rFonts w:ascii="Gill Sans MT" w:hAnsi="Gill Sans MT"/>
          <w:sz w:val="22"/>
          <w:szCs w:val="22"/>
          <w:highlight w:val="yellow"/>
        </w:rPr>
        <w:t>Success and achievements to raise profile, aspirations and ambitions are regularly celebrated</w:t>
      </w:r>
      <w:r w:rsidR="00977468" w:rsidRPr="00261048">
        <w:rPr>
          <w:rFonts w:ascii="Gill Sans MT" w:hAnsi="Gill Sans MT"/>
          <w:sz w:val="22"/>
          <w:szCs w:val="22"/>
          <w:highlight w:val="yellow"/>
        </w:rPr>
        <w:t>;</w:t>
      </w:r>
    </w:p>
    <w:p w:rsidR="00D419EB" w:rsidRPr="00261048" w:rsidRDefault="00D419EB" w:rsidP="00D419EB">
      <w:pPr>
        <w:numPr>
          <w:ilvl w:val="0"/>
          <w:numId w:val="7"/>
        </w:numPr>
        <w:rPr>
          <w:rFonts w:ascii="Gill Sans MT" w:hAnsi="Gill Sans MT"/>
          <w:sz w:val="22"/>
          <w:szCs w:val="22"/>
          <w:highlight w:val="yellow"/>
        </w:rPr>
      </w:pPr>
      <w:r w:rsidRPr="00261048">
        <w:rPr>
          <w:rFonts w:ascii="Gill Sans MT" w:hAnsi="Gill Sans MT"/>
          <w:sz w:val="22"/>
          <w:szCs w:val="22"/>
          <w:highlight w:val="yellow"/>
        </w:rPr>
        <w:t>People are more aware of the benefits of adopting a healthy and active lifestyle</w:t>
      </w:r>
      <w:r w:rsidR="00977468" w:rsidRPr="00261048">
        <w:rPr>
          <w:rFonts w:ascii="Gill Sans MT" w:hAnsi="Gill Sans MT"/>
          <w:sz w:val="22"/>
          <w:szCs w:val="22"/>
          <w:highlight w:val="yellow"/>
        </w:rPr>
        <w:t>;</w:t>
      </w:r>
    </w:p>
    <w:p w:rsidR="00D419EB" w:rsidRPr="00261048" w:rsidRDefault="00D419EB" w:rsidP="00D419EB">
      <w:pPr>
        <w:numPr>
          <w:ilvl w:val="0"/>
          <w:numId w:val="7"/>
        </w:numPr>
        <w:rPr>
          <w:rFonts w:ascii="Gill Sans MT" w:hAnsi="Gill Sans MT"/>
          <w:sz w:val="22"/>
          <w:szCs w:val="22"/>
          <w:highlight w:val="yellow"/>
        </w:rPr>
      </w:pPr>
      <w:r w:rsidRPr="00261048">
        <w:rPr>
          <w:rFonts w:ascii="Gill Sans MT" w:hAnsi="Gill Sans MT"/>
          <w:sz w:val="22"/>
          <w:szCs w:val="22"/>
          <w:highlight w:val="yellow"/>
        </w:rPr>
        <w:t>Additional investment into the sport and physical activity sector in Cumbria has been generated</w:t>
      </w:r>
      <w:r w:rsidR="00977468" w:rsidRPr="00261048">
        <w:rPr>
          <w:rFonts w:ascii="Gill Sans MT" w:hAnsi="Gill Sans MT"/>
          <w:sz w:val="22"/>
          <w:szCs w:val="22"/>
          <w:highlight w:val="yellow"/>
        </w:rPr>
        <w:t>.</w:t>
      </w:r>
    </w:p>
    <w:p w:rsidR="00D419EB" w:rsidRDefault="00D419EB" w:rsidP="00DE180F">
      <w:pPr>
        <w:rPr>
          <w:rFonts w:ascii="Gill Sans MT" w:hAnsi="Gill Sans MT"/>
          <w:sz w:val="22"/>
          <w:szCs w:val="22"/>
        </w:rPr>
      </w:pPr>
    </w:p>
    <w:p w:rsidR="00EA2D83" w:rsidRDefault="00F4259F" w:rsidP="00DE180F">
      <w:pPr>
        <w:rPr>
          <w:rFonts w:ascii="Gill Sans MT" w:hAnsi="Gill Sans MT"/>
          <w:b/>
          <w:sz w:val="22"/>
          <w:szCs w:val="22"/>
        </w:rPr>
      </w:pPr>
      <w:r>
        <w:rPr>
          <w:rFonts w:ascii="Gill Sans MT" w:hAnsi="Gill Sans MT"/>
          <w:b/>
          <w:sz w:val="22"/>
          <w:szCs w:val="22"/>
        </w:rPr>
        <w:t>4.</w:t>
      </w:r>
      <w:r>
        <w:rPr>
          <w:rFonts w:ascii="Gill Sans MT" w:hAnsi="Gill Sans MT"/>
          <w:b/>
          <w:sz w:val="22"/>
          <w:szCs w:val="22"/>
        </w:rPr>
        <w:tab/>
      </w:r>
      <w:r w:rsidR="00EA2D83">
        <w:rPr>
          <w:rFonts w:ascii="Gill Sans MT" w:hAnsi="Gill Sans MT"/>
          <w:b/>
          <w:sz w:val="22"/>
          <w:szCs w:val="22"/>
        </w:rPr>
        <w:t>Relationship with Cumbria County Council</w:t>
      </w:r>
    </w:p>
    <w:p w:rsidR="00EA2D83" w:rsidRDefault="00EA2D83" w:rsidP="00DE180F">
      <w:pPr>
        <w:rPr>
          <w:rFonts w:ascii="Gill Sans MT" w:hAnsi="Gill Sans MT"/>
          <w:b/>
          <w:sz w:val="22"/>
          <w:szCs w:val="22"/>
        </w:rPr>
      </w:pPr>
    </w:p>
    <w:p w:rsidR="00EA2D83" w:rsidRDefault="00EA2D83" w:rsidP="00EA2D83">
      <w:pPr>
        <w:rPr>
          <w:rFonts w:ascii="Gill Sans MT" w:hAnsi="Gill Sans MT"/>
          <w:sz w:val="22"/>
          <w:szCs w:val="22"/>
        </w:rPr>
      </w:pPr>
      <w:r w:rsidRPr="00EA2D83">
        <w:rPr>
          <w:rFonts w:ascii="Gill Sans MT" w:hAnsi="Gill Sans MT"/>
          <w:sz w:val="22"/>
          <w:szCs w:val="22"/>
        </w:rPr>
        <w:t xml:space="preserve">Active Cumbria </w:t>
      </w:r>
      <w:r>
        <w:rPr>
          <w:rFonts w:ascii="Gill Sans MT" w:hAnsi="Gill Sans MT"/>
          <w:sz w:val="22"/>
          <w:szCs w:val="22"/>
        </w:rPr>
        <w:t>is</w:t>
      </w:r>
      <w:r w:rsidRPr="00EA2D83">
        <w:rPr>
          <w:rFonts w:ascii="Gill Sans MT" w:hAnsi="Gill Sans MT"/>
          <w:sz w:val="22"/>
          <w:szCs w:val="22"/>
        </w:rPr>
        <w:t xml:space="preserve"> </w:t>
      </w:r>
      <w:r>
        <w:rPr>
          <w:rFonts w:ascii="Gill Sans MT" w:hAnsi="Gill Sans MT"/>
          <w:sz w:val="22"/>
          <w:szCs w:val="22"/>
        </w:rPr>
        <w:t xml:space="preserve">hosted within </w:t>
      </w:r>
      <w:r w:rsidRPr="00EA2D83">
        <w:rPr>
          <w:rFonts w:ascii="Gill Sans MT" w:hAnsi="Gill Sans MT"/>
          <w:sz w:val="22"/>
          <w:szCs w:val="22"/>
        </w:rPr>
        <w:t>Cumbria County Council</w:t>
      </w:r>
      <w:r w:rsidR="00AF192A">
        <w:rPr>
          <w:rFonts w:ascii="Gill Sans MT" w:hAnsi="Gill Sans MT"/>
          <w:sz w:val="22"/>
          <w:szCs w:val="22"/>
        </w:rPr>
        <w:t xml:space="preserve">, </w:t>
      </w:r>
      <w:r>
        <w:rPr>
          <w:rFonts w:ascii="Gill Sans MT" w:hAnsi="Gill Sans MT"/>
          <w:sz w:val="22"/>
          <w:szCs w:val="22"/>
        </w:rPr>
        <w:t xml:space="preserve">as </w:t>
      </w:r>
      <w:proofErr w:type="gramStart"/>
      <w:r>
        <w:rPr>
          <w:rFonts w:ascii="Gill Sans MT" w:hAnsi="Gill Sans MT"/>
          <w:sz w:val="22"/>
          <w:szCs w:val="22"/>
        </w:rPr>
        <w:t>such,</w:t>
      </w:r>
      <w:proofErr w:type="gramEnd"/>
      <w:r>
        <w:rPr>
          <w:rFonts w:ascii="Gill Sans MT" w:hAnsi="Gill Sans MT"/>
          <w:sz w:val="22"/>
          <w:szCs w:val="22"/>
        </w:rPr>
        <w:t xml:space="preserve"> the </w:t>
      </w:r>
      <w:r w:rsidRPr="00EA2D83">
        <w:rPr>
          <w:rFonts w:ascii="Gill Sans MT" w:hAnsi="Gill Sans MT"/>
          <w:sz w:val="22"/>
          <w:szCs w:val="22"/>
        </w:rPr>
        <w:t xml:space="preserve">core team members are bound by </w:t>
      </w:r>
      <w:r>
        <w:rPr>
          <w:rFonts w:ascii="Gill Sans MT" w:hAnsi="Gill Sans MT"/>
          <w:sz w:val="22"/>
          <w:szCs w:val="22"/>
        </w:rPr>
        <w:t xml:space="preserve">all relevant </w:t>
      </w:r>
      <w:r w:rsidRPr="00EA2D83">
        <w:rPr>
          <w:rFonts w:ascii="Gill Sans MT" w:hAnsi="Gill Sans MT"/>
          <w:sz w:val="22"/>
          <w:szCs w:val="22"/>
        </w:rPr>
        <w:t>Cumbria County Council policies and procedures</w:t>
      </w:r>
      <w:r w:rsidR="00AF192A">
        <w:rPr>
          <w:rFonts w:ascii="Gill Sans MT" w:hAnsi="Gill Sans MT"/>
          <w:sz w:val="22"/>
          <w:szCs w:val="22"/>
        </w:rPr>
        <w:t xml:space="preserve">. Line management support for Senior Manager </w:t>
      </w:r>
      <w:proofErr w:type="gramStart"/>
      <w:r w:rsidR="00AF192A">
        <w:rPr>
          <w:rFonts w:ascii="Gill Sans MT" w:hAnsi="Gill Sans MT"/>
          <w:sz w:val="22"/>
          <w:szCs w:val="22"/>
        </w:rPr>
        <w:t>posts</w:t>
      </w:r>
      <w:proofErr w:type="gramEnd"/>
      <w:r w:rsidR="00AF192A">
        <w:rPr>
          <w:rFonts w:ascii="Gill Sans MT" w:hAnsi="Gill Sans MT"/>
          <w:sz w:val="22"/>
          <w:szCs w:val="22"/>
        </w:rPr>
        <w:t xml:space="preserve"> is provided at the appropriate level. </w:t>
      </w:r>
    </w:p>
    <w:p w:rsidR="00EA2D83" w:rsidRDefault="00EA2D83" w:rsidP="00EA2D83">
      <w:pPr>
        <w:rPr>
          <w:rFonts w:ascii="Gill Sans MT" w:hAnsi="Gill Sans MT"/>
          <w:sz w:val="22"/>
          <w:szCs w:val="22"/>
        </w:rPr>
      </w:pPr>
    </w:p>
    <w:p w:rsidR="00EA2D83" w:rsidRDefault="00EA2D83" w:rsidP="00EA2D83">
      <w:pPr>
        <w:rPr>
          <w:rFonts w:ascii="Gill Sans MT" w:hAnsi="Gill Sans MT"/>
          <w:sz w:val="22"/>
          <w:szCs w:val="22"/>
        </w:rPr>
      </w:pPr>
      <w:r>
        <w:rPr>
          <w:rFonts w:ascii="Gill Sans MT" w:hAnsi="Gill Sans MT"/>
          <w:sz w:val="22"/>
          <w:szCs w:val="22"/>
        </w:rPr>
        <w:t>The relationship between Cumbria County Council and the Active Cumbria Advisory Board is detailed in the ‘Host Authority Roles &amp; Responsibilities</w:t>
      </w:r>
      <w:r w:rsidR="00AF192A">
        <w:rPr>
          <w:rFonts w:ascii="Gill Sans MT" w:hAnsi="Gill Sans MT"/>
          <w:sz w:val="22"/>
          <w:szCs w:val="22"/>
        </w:rPr>
        <w:t xml:space="preserve"> (including Agency Agreement)’ document, which is contained within Active Cumbria’s Constitution documents.</w:t>
      </w:r>
      <w:r>
        <w:rPr>
          <w:rFonts w:ascii="Gill Sans MT" w:hAnsi="Gill Sans MT"/>
          <w:sz w:val="22"/>
          <w:szCs w:val="22"/>
        </w:rPr>
        <w:t xml:space="preserve">   </w:t>
      </w:r>
    </w:p>
    <w:p w:rsidR="00EA2D83" w:rsidRDefault="00EA2D83" w:rsidP="00EA2D83">
      <w:pPr>
        <w:rPr>
          <w:rFonts w:ascii="Gill Sans MT" w:hAnsi="Gill Sans MT"/>
          <w:sz w:val="22"/>
          <w:szCs w:val="22"/>
        </w:rPr>
      </w:pPr>
    </w:p>
    <w:p w:rsidR="00D419EB" w:rsidRPr="00D419EB" w:rsidRDefault="00EA2D83" w:rsidP="00DE180F">
      <w:pPr>
        <w:rPr>
          <w:rFonts w:ascii="Gill Sans MT" w:hAnsi="Gill Sans MT"/>
          <w:b/>
          <w:sz w:val="22"/>
          <w:szCs w:val="22"/>
        </w:rPr>
      </w:pPr>
      <w:r>
        <w:rPr>
          <w:rFonts w:ascii="Gill Sans MT" w:hAnsi="Gill Sans MT"/>
          <w:b/>
          <w:sz w:val="22"/>
          <w:szCs w:val="22"/>
        </w:rPr>
        <w:t>5.</w:t>
      </w:r>
      <w:r>
        <w:rPr>
          <w:rFonts w:ascii="Gill Sans MT" w:hAnsi="Gill Sans MT"/>
          <w:b/>
          <w:sz w:val="22"/>
          <w:szCs w:val="22"/>
        </w:rPr>
        <w:tab/>
      </w:r>
      <w:r w:rsidR="00D419EB" w:rsidRPr="00D419EB">
        <w:rPr>
          <w:rFonts w:ascii="Gill Sans MT" w:hAnsi="Gill Sans MT"/>
          <w:b/>
          <w:sz w:val="22"/>
          <w:szCs w:val="22"/>
        </w:rPr>
        <w:t>Function of the Board</w:t>
      </w:r>
    </w:p>
    <w:p w:rsidR="00DE180F" w:rsidRDefault="00DE180F" w:rsidP="00DE180F">
      <w:pPr>
        <w:rPr>
          <w:rFonts w:ascii="Gill Sans MT" w:hAnsi="Gill Sans MT"/>
          <w:sz w:val="22"/>
          <w:szCs w:val="22"/>
        </w:rPr>
      </w:pPr>
    </w:p>
    <w:p w:rsidR="00DE180F" w:rsidRDefault="00DE180F" w:rsidP="00DE180F">
      <w:pPr>
        <w:rPr>
          <w:rFonts w:ascii="Gill Sans MT" w:hAnsi="Gill Sans MT"/>
          <w:sz w:val="22"/>
          <w:szCs w:val="22"/>
        </w:rPr>
      </w:pPr>
      <w:r w:rsidRPr="00D93787">
        <w:rPr>
          <w:rFonts w:ascii="Gill Sans MT" w:hAnsi="Gill Sans MT"/>
          <w:sz w:val="22"/>
          <w:szCs w:val="22"/>
        </w:rPr>
        <w:t xml:space="preserve">The </w:t>
      </w:r>
      <w:r w:rsidR="00B74631">
        <w:rPr>
          <w:rFonts w:ascii="Gill Sans MT" w:hAnsi="Gill Sans MT"/>
          <w:sz w:val="22"/>
          <w:szCs w:val="22"/>
        </w:rPr>
        <w:t>over-riding function</w:t>
      </w:r>
      <w:r w:rsidR="00263CA8">
        <w:rPr>
          <w:rFonts w:ascii="Gill Sans MT" w:hAnsi="Gill Sans MT"/>
          <w:sz w:val="22"/>
          <w:szCs w:val="22"/>
        </w:rPr>
        <w:t>s</w:t>
      </w:r>
      <w:r w:rsidR="00B74631">
        <w:rPr>
          <w:rFonts w:ascii="Gill Sans MT" w:hAnsi="Gill Sans MT"/>
          <w:sz w:val="22"/>
          <w:szCs w:val="22"/>
        </w:rPr>
        <w:t xml:space="preserve"> of the </w:t>
      </w:r>
      <w:r w:rsidRPr="00D93787">
        <w:rPr>
          <w:rFonts w:ascii="Gill Sans MT" w:hAnsi="Gill Sans MT"/>
          <w:sz w:val="22"/>
          <w:szCs w:val="22"/>
        </w:rPr>
        <w:t xml:space="preserve">Board of Active </w:t>
      </w:r>
      <w:r>
        <w:rPr>
          <w:rFonts w:ascii="Gill Sans MT" w:hAnsi="Gill Sans MT"/>
          <w:sz w:val="22"/>
          <w:szCs w:val="22"/>
        </w:rPr>
        <w:t xml:space="preserve">Cumbria </w:t>
      </w:r>
      <w:r w:rsidR="00E34AA3">
        <w:rPr>
          <w:rFonts w:ascii="Gill Sans MT" w:hAnsi="Gill Sans MT"/>
          <w:sz w:val="22"/>
          <w:szCs w:val="22"/>
        </w:rPr>
        <w:t>are</w:t>
      </w:r>
      <w:r w:rsidR="00B74631">
        <w:rPr>
          <w:rFonts w:ascii="Gill Sans MT" w:hAnsi="Gill Sans MT"/>
          <w:sz w:val="22"/>
          <w:szCs w:val="22"/>
        </w:rPr>
        <w:t xml:space="preserve"> </w:t>
      </w:r>
      <w:r w:rsidRPr="00D93787">
        <w:rPr>
          <w:rFonts w:ascii="Gill Sans MT" w:hAnsi="Gill Sans MT"/>
          <w:sz w:val="22"/>
          <w:szCs w:val="22"/>
        </w:rPr>
        <w:t>to:</w:t>
      </w:r>
      <w:r>
        <w:rPr>
          <w:rFonts w:ascii="Gill Sans MT" w:hAnsi="Gill Sans MT"/>
          <w:sz w:val="22"/>
          <w:szCs w:val="22"/>
        </w:rPr>
        <w:t xml:space="preserve"> -</w:t>
      </w:r>
    </w:p>
    <w:p w:rsidR="00DE180F" w:rsidRPr="00D93787" w:rsidRDefault="00DE180F" w:rsidP="00DE180F">
      <w:pPr>
        <w:rPr>
          <w:rFonts w:ascii="Gill Sans MT" w:hAnsi="Gill Sans MT"/>
          <w:sz w:val="22"/>
          <w:szCs w:val="22"/>
        </w:rPr>
      </w:pPr>
    </w:p>
    <w:p w:rsidR="00837182" w:rsidRDefault="00837182" w:rsidP="00837182">
      <w:pPr>
        <w:numPr>
          <w:ilvl w:val="0"/>
          <w:numId w:val="1"/>
        </w:numPr>
        <w:ind w:left="360"/>
        <w:rPr>
          <w:rFonts w:ascii="Gill Sans MT" w:hAnsi="Gill Sans MT"/>
          <w:sz w:val="22"/>
          <w:szCs w:val="22"/>
        </w:rPr>
      </w:pPr>
      <w:r w:rsidRPr="00837182">
        <w:rPr>
          <w:rFonts w:ascii="Gill Sans MT" w:hAnsi="Gill Sans MT"/>
          <w:bCs/>
          <w:sz w:val="22"/>
          <w:szCs w:val="22"/>
        </w:rPr>
        <w:t>Ensur</w:t>
      </w:r>
      <w:r>
        <w:rPr>
          <w:rFonts w:ascii="Gill Sans MT" w:hAnsi="Gill Sans MT"/>
          <w:bCs/>
          <w:sz w:val="22"/>
          <w:szCs w:val="22"/>
        </w:rPr>
        <w:t>e</w:t>
      </w:r>
      <w:r w:rsidRPr="00837182">
        <w:rPr>
          <w:rFonts w:ascii="Gill Sans MT" w:hAnsi="Gill Sans MT"/>
          <w:bCs/>
          <w:sz w:val="22"/>
          <w:szCs w:val="22"/>
        </w:rPr>
        <w:t xml:space="preserve"> clarity of vision, </w:t>
      </w:r>
      <w:r w:rsidR="00596A07">
        <w:rPr>
          <w:rFonts w:ascii="Gill Sans MT" w:hAnsi="Gill Sans MT"/>
          <w:bCs/>
          <w:sz w:val="22"/>
          <w:szCs w:val="22"/>
        </w:rPr>
        <w:t>values</w:t>
      </w:r>
      <w:r w:rsidRPr="00837182">
        <w:rPr>
          <w:rFonts w:ascii="Gill Sans MT" w:hAnsi="Gill Sans MT"/>
          <w:bCs/>
          <w:sz w:val="22"/>
          <w:szCs w:val="22"/>
        </w:rPr>
        <w:t xml:space="preserve"> and strategic direction</w:t>
      </w:r>
      <w:r w:rsidR="00066487">
        <w:rPr>
          <w:rFonts w:ascii="Gill Sans MT" w:hAnsi="Gill Sans MT"/>
          <w:bCs/>
          <w:sz w:val="22"/>
          <w:szCs w:val="22"/>
        </w:rPr>
        <w:t xml:space="preserve"> for Active Cumbria activities</w:t>
      </w:r>
      <w:r w:rsidRPr="00837182">
        <w:rPr>
          <w:rFonts w:ascii="Gill Sans MT" w:hAnsi="Gill Sans MT"/>
          <w:sz w:val="22"/>
          <w:szCs w:val="22"/>
        </w:rPr>
        <w:t>;</w:t>
      </w:r>
    </w:p>
    <w:p w:rsidR="00783F7F" w:rsidRDefault="00783F7F" w:rsidP="00DE180F">
      <w:pPr>
        <w:numPr>
          <w:ilvl w:val="0"/>
          <w:numId w:val="1"/>
        </w:numPr>
        <w:ind w:left="360"/>
        <w:rPr>
          <w:rFonts w:ascii="Gill Sans MT" w:hAnsi="Gill Sans MT"/>
          <w:sz w:val="22"/>
          <w:szCs w:val="22"/>
        </w:rPr>
      </w:pPr>
      <w:r>
        <w:rPr>
          <w:rFonts w:ascii="Gill Sans MT" w:hAnsi="Gill Sans MT"/>
          <w:sz w:val="22"/>
          <w:szCs w:val="22"/>
        </w:rPr>
        <w:t>Provide</w:t>
      </w:r>
      <w:r w:rsidR="00346BF8">
        <w:rPr>
          <w:rFonts w:ascii="Gill Sans MT" w:hAnsi="Gill Sans MT"/>
          <w:sz w:val="22"/>
          <w:szCs w:val="22"/>
        </w:rPr>
        <w:t xml:space="preserve"> oversight, input and challenge;</w:t>
      </w:r>
    </w:p>
    <w:p w:rsidR="004A1733" w:rsidRPr="00783F7F" w:rsidRDefault="004A1733" w:rsidP="004A1733">
      <w:pPr>
        <w:numPr>
          <w:ilvl w:val="0"/>
          <w:numId w:val="1"/>
        </w:numPr>
        <w:ind w:left="360"/>
        <w:rPr>
          <w:rFonts w:ascii="Gill Sans MT" w:hAnsi="Gill Sans MT"/>
          <w:sz w:val="22"/>
          <w:szCs w:val="22"/>
        </w:rPr>
      </w:pPr>
      <w:r w:rsidRPr="00783F7F">
        <w:rPr>
          <w:rFonts w:ascii="Gill Sans MT" w:hAnsi="Gill Sans MT"/>
          <w:sz w:val="22"/>
          <w:szCs w:val="22"/>
        </w:rPr>
        <w:t>Activ</w:t>
      </w:r>
      <w:r w:rsidR="00346BF8">
        <w:rPr>
          <w:rFonts w:ascii="Gill Sans MT" w:hAnsi="Gill Sans MT"/>
          <w:sz w:val="22"/>
          <w:szCs w:val="22"/>
        </w:rPr>
        <w:t xml:space="preserve">ely promote and further </w:t>
      </w:r>
      <w:r w:rsidR="00066487">
        <w:rPr>
          <w:rFonts w:ascii="Gill Sans MT" w:hAnsi="Gill Sans MT"/>
          <w:sz w:val="22"/>
          <w:szCs w:val="22"/>
        </w:rPr>
        <w:t xml:space="preserve">the </w:t>
      </w:r>
      <w:r w:rsidR="00346BF8">
        <w:rPr>
          <w:rFonts w:ascii="Gill Sans MT" w:hAnsi="Gill Sans MT"/>
          <w:sz w:val="22"/>
          <w:szCs w:val="22"/>
        </w:rPr>
        <w:t>wor</w:t>
      </w:r>
      <w:r w:rsidR="00D364DD">
        <w:rPr>
          <w:rFonts w:ascii="Gill Sans MT" w:hAnsi="Gill Sans MT"/>
          <w:sz w:val="22"/>
          <w:szCs w:val="22"/>
        </w:rPr>
        <w:t>k</w:t>
      </w:r>
      <w:r w:rsidR="00066487">
        <w:rPr>
          <w:rFonts w:ascii="Gill Sans MT" w:hAnsi="Gill Sans MT"/>
          <w:sz w:val="22"/>
          <w:szCs w:val="22"/>
        </w:rPr>
        <w:t xml:space="preserve"> of Active Cumbria</w:t>
      </w:r>
      <w:r w:rsidR="00346BF8">
        <w:rPr>
          <w:rFonts w:ascii="Gill Sans MT" w:hAnsi="Gill Sans MT"/>
          <w:sz w:val="22"/>
          <w:szCs w:val="22"/>
        </w:rPr>
        <w:t>.</w:t>
      </w:r>
    </w:p>
    <w:p w:rsidR="00783F7F" w:rsidRDefault="00783F7F" w:rsidP="00783F7F">
      <w:pPr>
        <w:rPr>
          <w:rFonts w:ascii="Gill Sans MT" w:hAnsi="Gill Sans MT"/>
          <w:sz w:val="22"/>
          <w:szCs w:val="22"/>
        </w:rPr>
      </w:pPr>
    </w:p>
    <w:p w:rsidR="00596A07" w:rsidRPr="00CA041A" w:rsidRDefault="00AF192A" w:rsidP="00783F7F">
      <w:pPr>
        <w:rPr>
          <w:rFonts w:ascii="Gill Sans MT" w:hAnsi="Gill Sans MT"/>
          <w:b/>
          <w:sz w:val="22"/>
          <w:szCs w:val="22"/>
        </w:rPr>
      </w:pPr>
      <w:r>
        <w:rPr>
          <w:rFonts w:ascii="Gill Sans MT" w:hAnsi="Gill Sans MT"/>
          <w:b/>
          <w:sz w:val="22"/>
          <w:szCs w:val="22"/>
        </w:rPr>
        <w:t>6</w:t>
      </w:r>
      <w:r w:rsidR="00F4259F">
        <w:rPr>
          <w:rFonts w:ascii="Gill Sans MT" w:hAnsi="Gill Sans MT"/>
          <w:b/>
          <w:sz w:val="22"/>
          <w:szCs w:val="22"/>
        </w:rPr>
        <w:t>.</w:t>
      </w:r>
      <w:r w:rsidR="00F4259F">
        <w:rPr>
          <w:rFonts w:ascii="Gill Sans MT" w:hAnsi="Gill Sans MT"/>
          <w:b/>
          <w:sz w:val="22"/>
          <w:szCs w:val="22"/>
        </w:rPr>
        <w:tab/>
      </w:r>
      <w:r w:rsidR="00596A07" w:rsidRPr="00CA041A">
        <w:rPr>
          <w:rFonts w:ascii="Gill Sans MT" w:hAnsi="Gill Sans MT"/>
          <w:b/>
          <w:sz w:val="22"/>
          <w:szCs w:val="22"/>
        </w:rPr>
        <w:t>Accountabilities</w:t>
      </w:r>
      <w:r w:rsidR="00CA041A" w:rsidRPr="00CA041A">
        <w:rPr>
          <w:rFonts w:ascii="Gill Sans MT" w:hAnsi="Gill Sans MT"/>
          <w:b/>
          <w:sz w:val="22"/>
          <w:szCs w:val="22"/>
        </w:rPr>
        <w:t xml:space="preserve"> of the Board</w:t>
      </w:r>
    </w:p>
    <w:p w:rsidR="00596A07" w:rsidRDefault="00596A07" w:rsidP="00783F7F">
      <w:pPr>
        <w:rPr>
          <w:rFonts w:ascii="Gill Sans MT" w:hAnsi="Gill Sans MT"/>
          <w:sz w:val="22"/>
          <w:szCs w:val="22"/>
        </w:rPr>
      </w:pPr>
    </w:p>
    <w:p w:rsidR="00596A07" w:rsidRPr="004A1733" w:rsidRDefault="00596A07" w:rsidP="004A1733">
      <w:pPr>
        <w:pStyle w:val="ListParagraph"/>
        <w:numPr>
          <w:ilvl w:val="0"/>
          <w:numId w:val="13"/>
        </w:numPr>
        <w:rPr>
          <w:rFonts w:ascii="Gill Sans MT" w:hAnsi="Gill Sans MT"/>
          <w:sz w:val="22"/>
          <w:szCs w:val="22"/>
        </w:rPr>
      </w:pPr>
      <w:r w:rsidRPr="004A1733">
        <w:rPr>
          <w:rFonts w:ascii="Gill Sans MT" w:hAnsi="Gill Sans MT"/>
          <w:sz w:val="22"/>
          <w:szCs w:val="22"/>
        </w:rPr>
        <w:lastRenderedPageBreak/>
        <w:t xml:space="preserve">Supporting and agreeing the </w:t>
      </w:r>
      <w:r w:rsidR="00263CA8">
        <w:rPr>
          <w:rFonts w:ascii="Gill Sans MT" w:hAnsi="Gill Sans MT"/>
          <w:sz w:val="22"/>
          <w:szCs w:val="22"/>
        </w:rPr>
        <w:t xml:space="preserve">strategic </w:t>
      </w:r>
      <w:r w:rsidRPr="004A1733">
        <w:rPr>
          <w:rFonts w:ascii="Gill Sans MT" w:hAnsi="Gill Sans MT"/>
          <w:sz w:val="22"/>
          <w:szCs w:val="22"/>
        </w:rPr>
        <w:t xml:space="preserve">direction </w:t>
      </w:r>
      <w:r w:rsidR="00263CA8">
        <w:rPr>
          <w:rFonts w:ascii="Gill Sans MT" w:hAnsi="Gill Sans MT"/>
          <w:sz w:val="22"/>
          <w:szCs w:val="22"/>
        </w:rPr>
        <w:t xml:space="preserve">of </w:t>
      </w:r>
      <w:r w:rsidR="00066487">
        <w:rPr>
          <w:rFonts w:ascii="Gill Sans MT" w:hAnsi="Gill Sans MT"/>
          <w:sz w:val="22"/>
          <w:szCs w:val="22"/>
        </w:rPr>
        <w:t>Active Cumbria</w:t>
      </w:r>
      <w:r w:rsidRPr="004A1733">
        <w:rPr>
          <w:rFonts w:ascii="Gill Sans MT" w:hAnsi="Gill Sans MT"/>
          <w:sz w:val="22"/>
          <w:szCs w:val="22"/>
        </w:rPr>
        <w:t>;</w:t>
      </w:r>
    </w:p>
    <w:p w:rsidR="00596A07" w:rsidRPr="004A1733" w:rsidRDefault="00596A07" w:rsidP="004A1733">
      <w:pPr>
        <w:pStyle w:val="ListParagraph"/>
        <w:numPr>
          <w:ilvl w:val="0"/>
          <w:numId w:val="13"/>
        </w:numPr>
        <w:rPr>
          <w:rFonts w:ascii="Gill Sans MT" w:hAnsi="Gill Sans MT"/>
          <w:sz w:val="22"/>
          <w:szCs w:val="22"/>
        </w:rPr>
      </w:pPr>
      <w:r w:rsidRPr="004A1733">
        <w:rPr>
          <w:rFonts w:ascii="Gill Sans MT" w:hAnsi="Gill Sans MT"/>
          <w:sz w:val="22"/>
          <w:szCs w:val="22"/>
        </w:rPr>
        <w:t>Monitoring the achievement of key targets and outcomes</w:t>
      </w:r>
      <w:r w:rsidR="008431C1">
        <w:rPr>
          <w:rFonts w:ascii="Gill Sans MT" w:hAnsi="Gill Sans MT"/>
          <w:sz w:val="22"/>
          <w:szCs w:val="22"/>
        </w:rPr>
        <w:t xml:space="preserve"> as articulated in the Strateg</w:t>
      </w:r>
      <w:r w:rsidR="00346BF8">
        <w:rPr>
          <w:rFonts w:ascii="Gill Sans MT" w:hAnsi="Gill Sans MT"/>
          <w:sz w:val="22"/>
          <w:szCs w:val="22"/>
        </w:rPr>
        <w:t>ic Framework</w:t>
      </w:r>
      <w:r w:rsidR="008431C1">
        <w:rPr>
          <w:rFonts w:ascii="Gill Sans MT" w:hAnsi="Gill Sans MT"/>
          <w:sz w:val="22"/>
          <w:szCs w:val="22"/>
        </w:rPr>
        <w:t xml:space="preserve"> and Annual Service Plan</w:t>
      </w:r>
      <w:r w:rsidRPr="004A1733">
        <w:rPr>
          <w:rFonts w:ascii="Gill Sans MT" w:hAnsi="Gill Sans MT"/>
          <w:sz w:val="22"/>
          <w:szCs w:val="22"/>
        </w:rPr>
        <w:t xml:space="preserve">, providing </w:t>
      </w:r>
      <w:r w:rsidR="004A1733" w:rsidRPr="004A1733">
        <w:rPr>
          <w:rFonts w:ascii="Gill Sans MT" w:hAnsi="Gill Sans MT"/>
          <w:sz w:val="22"/>
          <w:szCs w:val="22"/>
        </w:rPr>
        <w:t>support and challenge as appropriate;</w:t>
      </w:r>
    </w:p>
    <w:p w:rsidR="004A1733" w:rsidRPr="004A1733" w:rsidRDefault="004A1733" w:rsidP="004A1733">
      <w:pPr>
        <w:pStyle w:val="ListParagraph"/>
        <w:numPr>
          <w:ilvl w:val="0"/>
          <w:numId w:val="13"/>
        </w:numPr>
        <w:rPr>
          <w:rFonts w:ascii="Gill Sans MT" w:hAnsi="Gill Sans MT"/>
          <w:sz w:val="22"/>
          <w:szCs w:val="22"/>
        </w:rPr>
      </w:pPr>
      <w:r w:rsidRPr="004A1733">
        <w:rPr>
          <w:rFonts w:ascii="Gill Sans MT" w:hAnsi="Gill Sans MT"/>
          <w:sz w:val="22"/>
          <w:szCs w:val="22"/>
        </w:rPr>
        <w:t xml:space="preserve">Supporting the continuous improvement of </w:t>
      </w:r>
      <w:r w:rsidR="00066487">
        <w:rPr>
          <w:rFonts w:ascii="Gill Sans MT" w:hAnsi="Gill Sans MT"/>
          <w:sz w:val="22"/>
          <w:szCs w:val="22"/>
        </w:rPr>
        <w:t>Active Cumbria</w:t>
      </w:r>
      <w:r w:rsidRPr="004A1733">
        <w:rPr>
          <w:rFonts w:ascii="Gill Sans MT" w:hAnsi="Gill Sans MT"/>
          <w:sz w:val="22"/>
          <w:szCs w:val="22"/>
        </w:rPr>
        <w:t xml:space="preserve"> through ‘championing’ a range of work-strands including but not limited to: -</w:t>
      </w:r>
    </w:p>
    <w:p w:rsidR="004A1733" w:rsidRPr="004A1733" w:rsidRDefault="004A1733" w:rsidP="004A1733">
      <w:pPr>
        <w:pStyle w:val="ListParagraph"/>
        <w:numPr>
          <w:ilvl w:val="1"/>
          <w:numId w:val="13"/>
        </w:numPr>
        <w:rPr>
          <w:rFonts w:ascii="Gill Sans MT" w:hAnsi="Gill Sans MT"/>
          <w:sz w:val="22"/>
          <w:szCs w:val="22"/>
        </w:rPr>
      </w:pPr>
      <w:r w:rsidRPr="004A1733">
        <w:rPr>
          <w:rFonts w:ascii="Gill Sans MT" w:hAnsi="Gill Sans MT"/>
          <w:sz w:val="22"/>
          <w:szCs w:val="22"/>
        </w:rPr>
        <w:t>Governance</w:t>
      </w:r>
    </w:p>
    <w:p w:rsidR="004A1733" w:rsidRPr="004A1733" w:rsidRDefault="004A1733" w:rsidP="004A1733">
      <w:pPr>
        <w:pStyle w:val="ListParagraph"/>
        <w:numPr>
          <w:ilvl w:val="1"/>
          <w:numId w:val="13"/>
        </w:numPr>
        <w:rPr>
          <w:rFonts w:ascii="Gill Sans MT" w:hAnsi="Gill Sans MT"/>
          <w:sz w:val="22"/>
          <w:szCs w:val="22"/>
        </w:rPr>
      </w:pPr>
      <w:r w:rsidRPr="004A1733">
        <w:rPr>
          <w:rFonts w:ascii="Gill Sans MT" w:hAnsi="Gill Sans MT"/>
          <w:sz w:val="22"/>
          <w:szCs w:val="22"/>
        </w:rPr>
        <w:t>Finance</w:t>
      </w:r>
    </w:p>
    <w:p w:rsidR="004A1733" w:rsidRPr="004A1733" w:rsidRDefault="004A1733" w:rsidP="004A1733">
      <w:pPr>
        <w:pStyle w:val="ListParagraph"/>
        <w:numPr>
          <w:ilvl w:val="1"/>
          <w:numId w:val="13"/>
        </w:numPr>
        <w:rPr>
          <w:rFonts w:ascii="Gill Sans MT" w:hAnsi="Gill Sans MT"/>
          <w:sz w:val="22"/>
          <w:szCs w:val="22"/>
        </w:rPr>
      </w:pPr>
      <w:r w:rsidRPr="004A1733">
        <w:rPr>
          <w:rFonts w:ascii="Gill Sans MT" w:hAnsi="Gill Sans MT"/>
          <w:sz w:val="22"/>
          <w:szCs w:val="22"/>
        </w:rPr>
        <w:t>Marketing &amp; Communications</w:t>
      </w:r>
    </w:p>
    <w:p w:rsidR="004A1733" w:rsidRPr="004A1733" w:rsidRDefault="004A1733" w:rsidP="004A1733">
      <w:pPr>
        <w:pStyle w:val="ListParagraph"/>
        <w:numPr>
          <w:ilvl w:val="1"/>
          <w:numId w:val="13"/>
        </w:numPr>
        <w:rPr>
          <w:rFonts w:ascii="Gill Sans MT" w:hAnsi="Gill Sans MT"/>
          <w:sz w:val="22"/>
          <w:szCs w:val="22"/>
        </w:rPr>
      </w:pPr>
      <w:r w:rsidRPr="004A1733">
        <w:rPr>
          <w:rFonts w:ascii="Gill Sans MT" w:hAnsi="Gill Sans MT"/>
          <w:sz w:val="22"/>
          <w:szCs w:val="22"/>
        </w:rPr>
        <w:t>Safeguarding</w:t>
      </w:r>
    </w:p>
    <w:p w:rsidR="004A1733" w:rsidRPr="004A1733" w:rsidRDefault="004A1733" w:rsidP="004A1733">
      <w:pPr>
        <w:pStyle w:val="ListParagraph"/>
        <w:numPr>
          <w:ilvl w:val="1"/>
          <w:numId w:val="13"/>
        </w:numPr>
        <w:rPr>
          <w:rFonts w:ascii="Gill Sans MT" w:hAnsi="Gill Sans MT"/>
          <w:sz w:val="22"/>
          <w:szCs w:val="22"/>
        </w:rPr>
      </w:pPr>
      <w:r w:rsidRPr="004A1733">
        <w:rPr>
          <w:rFonts w:ascii="Gill Sans MT" w:hAnsi="Gill Sans MT"/>
          <w:sz w:val="22"/>
          <w:szCs w:val="22"/>
        </w:rPr>
        <w:t>Equality</w:t>
      </w:r>
    </w:p>
    <w:p w:rsidR="00596A07" w:rsidRPr="004A1733" w:rsidRDefault="004A1733" w:rsidP="004A1733">
      <w:pPr>
        <w:pStyle w:val="ListParagraph"/>
        <w:numPr>
          <w:ilvl w:val="1"/>
          <w:numId w:val="13"/>
        </w:numPr>
        <w:rPr>
          <w:rFonts w:ascii="Gill Sans MT" w:hAnsi="Gill Sans MT"/>
          <w:sz w:val="22"/>
          <w:szCs w:val="22"/>
        </w:rPr>
      </w:pPr>
      <w:r w:rsidRPr="004A1733">
        <w:rPr>
          <w:rFonts w:ascii="Gill Sans MT" w:hAnsi="Gill Sans MT"/>
          <w:sz w:val="22"/>
          <w:szCs w:val="22"/>
        </w:rPr>
        <w:t>Risk Management</w:t>
      </w:r>
    </w:p>
    <w:p w:rsidR="004A1733" w:rsidRPr="004A1733" w:rsidRDefault="004A1733" w:rsidP="004A1733">
      <w:pPr>
        <w:pStyle w:val="ListParagraph"/>
        <w:numPr>
          <w:ilvl w:val="0"/>
          <w:numId w:val="13"/>
        </w:numPr>
        <w:rPr>
          <w:rFonts w:ascii="Gill Sans MT" w:hAnsi="Gill Sans MT"/>
          <w:sz w:val="22"/>
          <w:szCs w:val="22"/>
        </w:rPr>
      </w:pPr>
      <w:r w:rsidRPr="004A1733">
        <w:rPr>
          <w:rFonts w:ascii="Gill Sans MT" w:hAnsi="Gill Sans MT"/>
          <w:sz w:val="22"/>
          <w:szCs w:val="22"/>
        </w:rPr>
        <w:t>Provide influence, and advocacy for the wo</w:t>
      </w:r>
      <w:r w:rsidR="00263CA8">
        <w:rPr>
          <w:rFonts w:ascii="Gill Sans MT" w:hAnsi="Gill Sans MT"/>
          <w:sz w:val="22"/>
          <w:szCs w:val="22"/>
        </w:rPr>
        <w:t>rk</w:t>
      </w:r>
      <w:r w:rsidRPr="004A1733">
        <w:rPr>
          <w:rFonts w:ascii="Gill Sans MT" w:hAnsi="Gill Sans MT"/>
          <w:sz w:val="22"/>
          <w:szCs w:val="22"/>
        </w:rPr>
        <w:t xml:space="preserve"> of Active Cumbria on a local, regional and national footprint, drawing on individual member</w:t>
      </w:r>
      <w:r>
        <w:rPr>
          <w:rFonts w:ascii="Gill Sans MT" w:hAnsi="Gill Sans MT"/>
          <w:sz w:val="22"/>
          <w:szCs w:val="22"/>
        </w:rPr>
        <w:t>’</w:t>
      </w:r>
      <w:r w:rsidRPr="004A1733">
        <w:rPr>
          <w:rFonts w:ascii="Gill Sans MT" w:hAnsi="Gill Sans MT"/>
          <w:sz w:val="22"/>
          <w:szCs w:val="22"/>
        </w:rPr>
        <w:t>s expertise and networks to further the aims of the organisation.</w:t>
      </w:r>
    </w:p>
    <w:p w:rsidR="00596A07" w:rsidRDefault="00596A07" w:rsidP="00783F7F">
      <w:pPr>
        <w:rPr>
          <w:rFonts w:ascii="Gill Sans MT" w:hAnsi="Gill Sans MT"/>
          <w:sz w:val="22"/>
          <w:szCs w:val="22"/>
        </w:rPr>
      </w:pPr>
    </w:p>
    <w:p w:rsidR="00066487" w:rsidRDefault="004A1733" w:rsidP="00783F7F">
      <w:pPr>
        <w:rPr>
          <w:rFonts w:ascii="Gill Sans MT" w:hAnsi="Gill Sans MT"/>
          <w:sz w:val="22"/>
          <w:szCs w:val="22"/>
        </w:rPr>
      </w:pPr>
      <w:r>
        <w:rPr>
          <w:rFonts w:ascii="Gill Sans MT" w:hAnsi="Gill Sans MT"/>
          <w:sz w:val="22"/>
          <w:szCs w:val="22"/>
        </w:rPr>
        <w:t>Whilst the Board will take the strategic lead on the above, the day to day management of Active Cumbria is not a Board function</w:t>
      </w:r>
      <w:r w:rsidR="007777FB">
        <w:rPr>
          <w:rFonts w:ascii="Gill Sans MT" w:hAnsi="Gill Sans MT"/>
          <w:sz w:val="22"/>
          <w:szCs w:val="22"/>
        </w:rPr>
        <w:t xml:space="preserve">, and is </w:t>
      </w:r>
      <w:r w:rsidR="00066487">
        <w:rPr>
          <w:rFonts w:ascii="Gill Sans MT" w:hAnsi="Gill Sans MT"/>
          <w:sz w:val="22"/>
          <w:szCs w:val="22"/>
        </w:rPr>
        <w:t xml:space="preserve">carried out by the staff employed by Cumbria County Council (the host authority) for this purpose.  </w:t>
      </w:r>
    </w:p>
    <w:p w:rsidR="00066487" w:rsidRDefault="00066487" w:rsidP="00783F7F">
      <w:pPr>
        <w:rPr>
          <w:rFonts w:ascii="Gill Sans MT" w:hAnsi="Gill Sans MT"/>
          <w:sz w:val="22"/>
          <w:szCs w:val="22"/>
        </w:rPr>
      </w:pPr>
    </w:p>
    <w:p w:rsidR="00596A07" w:rsidRDefault="00066487" w:rsidP="00783F7F">
      <w:pPr>
        <w:rPr>
          <w:rFonts w:ascii="Gill Sans MT" w:hAnsi="Gill Sans MT"/>
          <w:sz w:val="22"/>
          <w:szCs w:val="22"/>
        </w:rPr>
      </w:pPr>
      <w:r>
        <w:rPr>
          <w:rFonts w:ascii="Gill Sans MT" w:hAnsi="Gill Sans MT"/>
          <w:sz w:val="22"/>
          <w:szCs w:val="22"/>
        </w:rPr>
        <w:t xml:space="preserve">The Board acknowledges that the Active Cumbria </w:t>
      </w:r>
      <w:proofErr w:type="gramStart"/>
      <w:r>
        <w:rPr>
          <w:rFonts w:ascii="Gill Sans MT" w:hAnsi="Gill Sans MT"/>
          <w:sz w:val="22"/>
          <w:szCs w:val="22"/>
        </w:rPr>
        <w:t>staff</w:t>
      </w:r>
      <w:proofErr w:type="gramEnd"/>
      <w:r>
        <w:rPr>
          <w:rFonts w:ascii="Gill Sans MT" w:hAnsi="Gill Sans MT"/>
          <w:sz w:val="22"/>
          <w:szCs w:val="22"/>
        </w:rPr>
        <w:t xml:space="preserve"> ha</w:t>
      </w:r>
      <w:r w:rsidR="00977468">
        <w:rPr>
          <w:rFonts w:ascii="Gill Sans MT" w:hAnsi="Gill Sans MT"/>
          <w:sz w:val="22"/>
          <w:szCs w:val="22"/>
        </w:rPr>
        <w:t>s</w:t>
      </w:r>
      <w:r>
        <w:rPr>
          <w:rFonts w:ascii="Gill Sans MT" w:hAnsi="Gill Sans MT"/>
          <w:sz w:val="22"/>
          <w:szCs w:val="22"/>
        </w:rPr>
        <w:t xml:space="preserve"> responsibility for</w:t>
      </w:r>
      <w:r w:rsidR="00CA041A">
        <w:rPr>
          <w:rFonts w:ascii="Gill Sans MT" w:hAnsi="Gill Sans MT"/>
          <w:sz w:val="22"/>
          <w:szCs w:val="22"/>
        </w:rPr>
        <w:t xml:space="preserve"> </w:t>
      </w:r>
      <w:r>
        <w:rPr>
          <w:rFonts w:ascii="Gill Sans MT" w:hAnsi="Gill Sans MT"/>
          <w:sz w:val="22"/>
          <w:szCs w:val="22"/>
        </w:rPr>
        <w:t>carrying out the management and operational functions necessary to achieve</w:t>
      </w:r>
      <w:r w:rsidR="00CA041A">
        <w:rPr>
          <w:rFonts w:ascii="Gill Sans MT" w:hAnsi="Gill Sans MT"/>
          <w:sz w:val="22"/>
          <w:szCs w:val="22"/>
        </w:rPr>
        <w:t xml:space="preserve"> the strategic outcomes, together with the necessary authority to make decisions in a range of areas</w:t>
      </w:r>
      <w:r>
        <w:rPr>
          <w:rFonts w:ascii="Gill Sans MT" w:hAnsi="Gill Sans MT"/>
          <w:sz w:val="22"/>
          <w:szCs w:val="22"/>
        </w:rPr>
        <w:t>, in accordance with host authority governance arrangements</w:t>
      </w:r>
      <w:r w:rsidR="00CA041A">
        <w:rPr>
          <w:rFonts w:ascii="Gill Sans MT" w:hAnsi="Gill Sans MT"/>
          <w:sz w:val="22"/>
          <w:szCs w:val="22"/>
        </w:rPr>
        <w:t xml:space="preserve">. </w:t>
      </w:r>
    </w:p>
    <w:p w:rsidR="007777FB" w:rsidRDefault="007777FB" w:rsidP="00DE180F">
      <w:pPr>
        <w:rPr>
          <w:rFonts w:ascii="Gill Sans MT" w:hAnsi="Gill Sans MT"/>
          <w:b/>
          <w:sz w:val="22"/>
          <w:szCs w:val="22"/>
        </w:rPr>
      </w:pPr>
    </w:p>
    <w:p w:rsidR="00DE180F" w:rsidRDefault="00AF192A" w:rsidP="00DE180F">
      <w:pPr>
        <w:rPr>
          <w:rFonts w:ascii="Gill Sans MT" w:hAnsi="Gill Sans MT"/>
          <w:b/>
          <w:sz w:val="22"/>
          <w:szCs w:val="22"/>
        </w:rPr>
      </w:pPr>
      <w:r>
        <w:rPr>
          <w:rFonts w:ascii="Gill Sans MT" w:hAnsi="Gill Sans MT"/>
          <w:b/>
          <w:sz w:val="22"/>
          <w:szCs w:val="22"/>
        </w:rPr>
        <w:t>7</w:t>
      </w:r>
      <w:r w:rsidR="00F4259F">
        <w:rPr>
          <w:rFonts w:ascii="Gill Sans MT" w:hAnsi="Gill Sans MT"/>
          <w:b/>
          <w:sz w:val="22"/>
          <w:szCs w:val="22"/>
        </w:rPr>
        <w:t>.</w:t>
      </w:r>
      <w:r w:rsidR="00F4259F">
        <w:rPr>
          <w:rFonts w:ascii="Gill Sans MT" w:hAnsi="Gill Sans MT"/>
          <w:b/>
          <w:sz w:val="22"/>
          <w:szCs w:val="22"/>
        </w:rPr>
        <w:tab/>
      </w:r>
      <w:r w:rsidR="00E34AA3" w:rsidRPr="00E34AA3">
        <w:rPr>
          <w:rFonts w:ascii="Gill Sans MT" w:hAnsi="Gill Sans MT"/>
          <w:b/>
          <w:sz w:val="22"/>
          <w:szCs w:val="22"/>
        </w:rPr>
        <w:t>Membership</w:t>
      </w:r>
      <w:r w:rsidR="00E34AA3">
        <w:rPr>
          <w:rFonts w:ascii="Gill Sans MT" w:hAnsi="Gill Sans MT"/>
          <w:b/>
          <w:sz w:val="22"/>
          <w:szCs w:val="22"/>
        </w:rPr>
        <w:t xml:space="preserve"> of the Board</w:t>
      </w:r>
    </w:p>
    <w:p w:rsidR="00E34AA3" w:rsidRDefault="00E34AA3" w:rsidP="00DE180F">
      <w:pPr>
        <w:rPr>
          <w:rFonts w:ascii="Gill Sans MT" w:hAnsi="Gill Sans MT"/>
          <w:b/>
          <w:sz w:val="22"/>
          <w:szCs w:val="22"/>
        </w:rPr>
      </w:pPr>
    </w:p>
    <w:p w:rsidR="00DE180F" w:rsidRPr="008D008F" w:rsidRDefault="00DE180F" w:rsidP="00DE180F">
      <w:pPr>
        <w:numPr>
          <w:ilvl w:val="0"/>
          <w:numId w:val="2"/>
        </w:numPr>
        <w:rPr>
          <w:rFonts w:ascii="Gill Sans MT" w:hAnsi="Gill Sans MT"/>
          <w:sz w:val="22"/>
          <w:szCs w:val="22"/>
        </w:rPr>
      </w:pPr>
      <w:r w:rsidRPr="008D008F">
        <w:rPr>
          <w:rFonts w:ascii="Gill Sans MT" w:hAnsi="Gill Sans MT"/>
          <w:sz w:val="22"/>
          <w:szCs w:val="22"/>
        </w:rPr>
        <w:t xml:space="preserve">The Board will consist of </w:t>
      </w:r>
      <w:r w:rsidR="00E34AA3">
        <w:rPr>
          <w:rFonts w:ascii="Gill Sans MT" w:hAnsi="Gill Sans MT"/>
          <w:sz w:val="22"/>
          <w:szCs w:val="22"/>
        </w:rPr>
        <w:t>8-</w:t>
      </w:r>
      <w:r w:rsidRPr="008D008F">
        <w:rPr>
          <w:rFonts w:ascii="Gill Sans MT" w:hAnsi="Gill Sans MT"/>
          <w:sz w:val="22"/>
          <w:szCs w:val="22"/>
        </w:rPr>
        <w:t>10 members;</w:t>
      </w:r>
    </w:p>
    <w:p w:rsidR="009E3185" w:rsidRDefault="00E34AA3" w:rsidP="00E34AA3">
      <w:pPr>
        <w:pStyle w:val="ListParagraph"/>
        <w:numPr>
          <w:ilvl w:val="0"/>
          <w:numId w:val="2"/>
        </w:numPr>
        <w:rPr>
          <w:rFonts w:ascii="Gill Sans MT" w:hAnsi="Gill Sans MT"/>
          <w:sz w:val="22"/>
          <w:szCs w:val="22"/>
        </w:rPr>
      </w:pPr>
      <w:r w:rsidRPr="00E34AA3">
        <w:rPr>
          <w:rFonts w:ascii="Gill Sans MT" w:hAnsi="Gill Sans MT"/>
          <w:sz w:val="22"/>
          <w:szCs w:val="22"/>
        </w:rPr>
        <w:t xml:space="preserve">Members will be openly recruited, in line with </w:t>
      </w:r>
      <w:r w:rsidR="009B04FC">
        <w:rPr>
          <w:rFonts w:ascii="Gill Sans MT" w:hAnsi="Gill Sans MT"/>
          <w:sz w:val="22"/>
          <w:szCs w:val="22"/>
        </w:rPr>
        <w:t>host authority</w:t>
      </w:r>
      <w:r w:rsidRPr="00E34AA3">
        <w:rPr>
          <w:rFonts w:ascii="Gill Sans MT" w:hAnsi="Gill Sans MT"/>
          <w:sz w:val="22"/>
          <w:szCs w:val="22"/>
        </w:rPr>
        <w:t xml:space="preserve"> procedures, with appointments made based on th</w:t>
      </w:r>
      <w:r w:rsidR="00C344BB">
        <w:rPr>
          <w:rFonts w:ascii="Gill Sans MT" w:hAnsi="Gill Sans MT"/>
          <w:sz w:val="22"/>
          <w:szCs w:val="22"/>
        </w:rPr>
        <w:t>e skills and expertise</w:t>
      </w:r>
      <w:r w:rsidR="009B04FC" w:rsidRPr="009B04FC">
        <w:rPr>
          <w:rFonts w:ascii="Gill Sans MT" w:hAnsi="Gill Sans MT"/>
          <w:sz w:val="22"/>
          <w:szCs w:val="22"/>
        </w:rPr>
        <w:t xml:space="preserve"> </w:t>
      </w:r>
      <w:r w:rsidR="009B04FC">
        <w:rPr>
          <w:rFonts w:ascii="Gill Sans MT" w:hAnsi="Gill Sans MT"/>
          <w:sz w:val="22"/>
          <w:szCs w:val="22"/>
        </w:rPr>
        <w:t>required by the Board</w:t>
      </w:r>
      <w:r w:rsidR="00C344BB">
        <w:rPr>
          <w:rFonts w:ascii="Gill Sans MT" w:hAnsi="Gill Sans MT"/>
          <w:sz w:val="22"/>
          <w:szCs w:val="22"/>
        </w:rPr>
        <w:t>;</w:t>
      </w:r>
    </w:p>
    <w:p w:rsidR="00E34AA3" w:rsidRDefault="00E34AA3" w:rsidP="00E34AA3">
      <w:pPr>
        <w:pStyle w:val="ListParagraph"/>
        <w:numPr>
          <w:ilvl w:val="0"/>
          <w:numId w:val="2"/>
        </w:numPr>
        <w:rPr>
          <w:rFonts w:ascii="Gill Sans MT" w:hAnsi="Gill Sans MT"/>
          <w:sz w:val="22"/>
          <w:szCs w:val="22"/>
        </w:rPr>
      </w:pPr>
      <w:r>
        <w:rPr>
          <w:rFonts w:ascii="Gill Sans MT" w:hAnsi="Gill Sans MT"/>
          <w:sz w:val="22"/>
          <w:szCs w:val="22"/>
        </w:rPr>
        <w:t xml:space="preserve">The Board will seek to recruit </w:t>
      </w:r>
      <w:r w:rsidR="009E3185">
        <w:rPr>
          <w:rFonts w:ascii="Gill Sans MT" w:hAnsi="Gill Sans MT"/>
          <w:sz w:val="22"/>
          <w:szCs w:val="22"/>
        </w:rPr>
        <w:t xml:space="preserve">members from </w:t>
      </w:r>
      <w:r>
        <w:rPr>
          <w:rFonts w:ascii="Gill Sans MT" w:hAnsi="Gill Sans MT"/>
          <w:sz w:val="22"/>
          <w:szCs w:val="22"/>
        </w:rPr>
        <w:t xml:space="preserve">a diverse range of </w:t>
      </w:r>
      <w:r w:rsidR="009E3185">
        <w:rPr>
          <w:rFonts w:ascii="Gill Sans MT" w:hAnsi="Gill Sans MT"/>
          <w:sz w:val="22"/>
          <w:szCs w:val="22"/>
        </w:rPr>
        <w:t>backgrounds</w:t>
      </w:r>
      <w:r w:rsidR="00C344BB">
        <w:rPr>
          <w:rFonts w:ascii="Gill Sans MT" w:hAnsi="Gill Sans MT"/>
          <w:sz w:val="22"/>
          <w:szCs w:val="22"/>
        </w:rPr>
        <w:t>;</w:t>
      </w:r>
    </w:p>
    <w:p w:rsidR="009B04FC" w:rsidRDefault="00C344BB" w:rsidP="00C344BB">
      <w:pPr>
        <w:numPr>
          <w:ilvl w:val="0"/>
          <w:numId w:val="2"/>
        </w:numPr>
        <w:rPr>
          <w:rFonts w:ascii="Gill Sans MT" w:hAnsi="Gill Sans MT"/>
          <w:sz w:val="22"/>
          <w:szCs w:val="22"/>
        </w:rPr>
      </w:pPr>
      <w:r w:rsidRPr="008D008F">
        <w:rPr>
          <w:rFonts w:ascii="Gill Sans MT" w:hAnsi="Gill Sans MT"/>
          <w:sz w:val="22"/>
          <w:szCs w:val="22"/>
        </w:rPr>
        <w:t xml:space="preserve">Positions are non-executive and not </w:t>
      </w:r>
      <w:proofErr w:type="gramStart"/>
      <w:r w:rsidRPr="008D008F">
        <w:rPr>
          <w:rFonts w:ascii="Gill Sans MT" w:hAnsi="Gill Sans MT"/>
          <w:sz w:val="22"/>
          <w:szCs w:val="22"/>
        </w:rPr>
        <w:t>salaried,</w:t>
      </w:r>
      <w:proofErr w:type="gramEnd"/>
      <w:r w:rsidRPr="008D008F">
        <w:rPr>
          <w:rFonts w:ascii="Gill Sans MT" w:hAnsi="Gill Sans MT"/>
          <w:sz w:val="22"/>
          <w:szCs w:val="22"/>
        </w:rPr>
        <w:t xml:space="preserve"> however expenses can be claimed </w:t>
      </w:r>
      <w:r w:rsidR="009B04FC">
        <w:rPr>
          <w:rFonts w:ascii="Gill Sans MT" w:hAnsi="Gill Sans MT"/>
          <w:sz w:val="22"/>
          <w:szCs w:val="22"/>
        </w:rPr>
        <w:t>in accordance with a policy approved by the Board.</w:t>
      </w:r>
    </w:p>
    <w:p w:rsidR="00C344BB" w:rsidRPr="008D008F" w:rsidRDefault="009B04FC" w:rsidP="00C344BB">
      <w:pPr>
        <w:numPr>
          <w:ilvl w:val="0"/>
          <w:numId w:val="2"/>
        </w:numPr>
        <w:rPr>
          <w:rFonts w:ascii="Gill Sans MT" w:hAnsi="Gill Sans MT"/>
          <w:sz w:val="22"/>
          <w:szCs w:val="22"/>
        </w:rPr>
      </w:pPr>
      <w:r>
        <w:rPr>
          <w:rFonts w:ascii="Gill Sans MT" w:hAnsi="Gill Sans MT"/>
          <w:sz w:val="22"/>
          <w:szCs w:val="22"/>
        </w:rPr>
        <w:t xml:space="preserve">All Board members are voting members. </w:t>
      </w:r>
    </w:p>
    <w:p w:rsidR="009E3185" w:rsidRDefault="009E3185" w:rsidP="009E3185">
      <w:pPr>
        <w:pStyle w:val="ListParagraph"/>
        <w:ind w:left="360"/>
        <w:rPr>
          <w:rFonts w:ascii="Gill Sans MT" w:hAnsi="Gill Sans MT"/>
          <w:sz w:val="22"/>
          <w:szCs w:val="22"/>
        </w:rPr>
      </w:pPr>
    </w:p>
    <w:p w:rsidR="009E3185" w:rsidRPr="009E3185" w:rsidRDefault="00AF192A" w:rsidP="009E3185">
      <w:pPr>
        <w:pStyle w:val="ListParagraph"/>
        <w:ind w:left="0"/>
        <w:rPr>
          <w:rFonts w:ascii="Gill Sans MT" w:hAnsi="Gill Sans MT"/>
          <w:b/>
          <w:sz w:val="22"/>
          <w:szCs w:val="22"/>
        </w:rPr>
      </w:pPr>
      <w:r>
        <w:rPr>
          <w:rFonts w:ascii="Gill Sans MT" w:hAnsi="Gill Sans MT"/>
          <w:b/>
          <w:sz w:val="22"/>
          <w:szCs w:val="22"/>
        </w:rPr>
        <w:t>8</w:t>
      </w:r>
      <w:r w:rsidR="00F4259F">
        <w:rPr>
          <w:rFonts w:ascii="Gill Sans MT" w:hAnsi="Gill Sans MT"/>
          <w:b/>
          <w:sz w:val="22"/>
          <w:szCs w:val="22"/>
        </w:rPr>
        <w:t>.</w:t>
      </w:r>
      <w:r w:rsidR="00F4259F">
        <w:rPr>
          <w:rFonts w:ascii="Gill Sans MT" w:hAnsi="Gill Sans MT"/>
          <w:b/>
          <w:sz w:val="22"/>
          <w:szCs w:val="22"/>
        </w:rPr>
        <w:tab/>
      </w:r>
      <w:r w:rsidR="009E3185" w:rsidRPr="009E3185">
        <w:rPr>
          <w:rFonts w:ascii="Gill Sans MT" w:hAnsi="Gill Sans MT"/>
          <w:b/>
          <w:sz w:val="22"/>
          <w:szCs w:val="22"/>
        </w:rPr>
        <w:t>Term of Office</w:t>
      </w:r>
    </w:p>
    <w:p w:rsidR="009E3185" w:rsidRPr="00E34AA3" w:rsidRDefault="009E3185" w:rsidP="009E3185">
      <w:pPr>
        <w:pStyle w:val="ListParagraph"/>
        <w:ind w:left="0"/>
        <w:rPr>
          <w:rFonts w:ascii="Gill Sans MT" w:hAnsi="Gill Sans MT"/>
          <w:sz w:val="22"/>
          <w:szCs w:val="22"/>
        </w:rPr>
      </w:pPr>
    </w:p>
    <w:p w:rsidR="00DE180F" w:rsidRDefault="00DE180F" w:rsidP="00DE180F">
      <w:pPr>
        <w:numPr>
          <w:ilvl w:val="0"/>
          <w:numId w:val="2"/>
        </w:numPr>
        <w:rPr>
          <w:rFonts w:ascii="Gill Sans MT" w:hAnsi="Gill Sans MT"/>
          <w:sz w:val="22"/>
          <w:szCs w:val="22"/>
        </w:rPr>
      </w:pPr>
      <w:r w:rsidRPr="008D008F">
        <w:rPr>
          <w:rFonts w:ascii="Gill Sans MT" w:hAnsi="Gill Sans MT"/>
          <w:sz w:val="22"/>
          <w:szCs w:val="22"/>
        </w:rPr>
        <w:t>All members will s</w:t>
      </w:r>
      <w:r w:rsidR="00E76BAD">
        <w:rPr>
          <w:rFonts w:ascii="Gill Sans MT" w:hAnsi="Gill Sans MT"/>
          <w:sz w:val="22"/>
          <w:szCs w:val="22"/>
        </w:rPr>
        <w:t>erve</w:t>
      </w:r>
      <w:r w:rsidRPr="008D008F">
        <w:rPr>
          <w:rFonts w:ascii="Gill Sans MT" w:hAnsi="Gill Sans MT"/>
          <w:sz w:val="22"/>
          <w:szCs w:val="22"/>
        </w:rPr>
        <w:t xml:space="preserve"> on the Board for an initial </w:t>
      </w:r>
      <w:r w:rsidR="0062367F">
        <w:rPr>
          <w:rFonts w:ascii="Gill Sans MT" w:hAnsi="Gill Sans MT"/>
          <w:sz w:val="22"/>
          <w:szCs w:val="22"/>
        </w:rPr>
        <w:t>term of office</w:t>
      </w:r>
      <w:r w:rsidR="0062367F" w:rsidRPr="008D008F">
        <w:rPr>
          <w:rFonts w:ascii="Gill Sans MT" w:hAnsi="Gill Sans MT"/>
          <w:sz w:val="22"/>
          <w:szCs w:val="22"/>
        </w:rPr>
        <w:t xml:space="preserve"> </w:t>
      </w:r>
      <w:r w:rsidRPr="008D008F">
        <w:rPr>
          <w:rFonts w:ascii="Gill Sans MT" w:hAnsi="Gill Sans MT"/>
          <w:sz w:val="22"/>
          <w:szCs w:val="22"/>
        </w:rPr>
        <w:t xml:space="preserve">of </w:t>
      </w:r>
      <w:r>
        <w:rPr>
          <w:rFonts w:ascii="Gill Sans MT" w:hAnsi="Gill Sans MT"/>
          <w:sz w:val="22"/>
          <w:szCs w:val="22"/>
        </w:rPr>
        <w:t>four</w:t>
      </w:r>
      <w:r w:rsidRPr="008D008F">
        <w:rPr>
          <w:rFonts w:ascii="Gill Sans MT" w:hAnsi="Gill Sans MT"/>
          <w:sz w:val="22"/>
          <w:szCs w:val="22"/>
        </w:rPr>
        <w:t xml:space="preserve"> years</w:t>
      </w:r>
      <w:r w:rsidR="0062367F">
        <w:rPr>
          <w:rFonts w:ascii="Gill Sans MT" w:hAnsi="Gill Sans MT"/>
          <w:sz w:val="22"/>
          <w:szCs w:val="22"/>
        </w:rPr>
        <w:t xml:space="preserve">.  At the end of the initial term of office a Board member will be </w:t>
      </w:r>
      <w:r w:rsidRPr="008D008F">
        <w:rPr>
          <w:rFonts w:ascii="Gill Sans MT" w:hAnsi="Gill Sans MT"/>
          <w:sz w:val="22"/>
          <w:szCs w:val="22"/>
        </w:rPr>
        <w:t xml:space="preserve">eligible for re-appointment, </w:t>
      </w:r>
      <w:r w:rsidR="0062367F">
        <w:rPr>
          <w:rFonts w:ascii="Gill Sans MT" w:hAnsi="Gill Sans MT"/>
          <w:sz w:val="22"/>
          <w:szCs w:val="22"/>
        </w:rPr>
        <w:t>for a further term of four years</w:t>
      </w:r>
      <w:r w:rsidR="00346BF8">
        <w:rPr>
          <w:rFonts w:ascii="Gill Sans MT" w:hAnsi="Gill Sans MT"/>
          <w:sz w:val="22"/>
          <w:szCs w:val="22"/>
        </w:rPr>
        <w:t>.</w:t>
      </w:r>
    </w:p>
    <w:p w:rsidR="009E3185" w:rsidRDefault="009E3185" w:rsidP="009E3185">
      <w:pPr>
        <w:ind w:left="360"/>
        <w:rPr>
          <w:rFonts w:ascii="Gill Sans MT" w:hAnsi="Gill Sans MT"/>
          <w:sz w:val="22"/>
          <w:szCs w:val="22"/>
        </w:rPr>
      </w:pPr>
    </w:p>
    <w:p w:rsidR="009E3185" w:rsidRPr="009E3185" w:rsidRDefault="00AF192A" w:rsidP="009E3185">
      <w:pPr>
        <w:rPr>
          <w:rFonts w:ascii="Gill Sans MT" w:hAnsi="Gill Sans MT"/>
          <w:b/>
          <w:sz w:val="22"/>
          <w:szCs w:val="22"/>
        </w:rPr>
      </w:pPr>
      <w:r>
        <w:rPr>
          <w:rFonts w:ascii="Gill Sans MT" w:hAnsi="Gill Sans MT"/>
          <w:b/>
          <w:sz w:val="22"/>
          <w:szCs w:val="22"/>
        </w:rPr>
        <w:t>9</w:t>
      </w:r>
      <w:r w:rsidR="00F4259F">
        <w:rPr>
          <w:rFonts w:ascii="Gill Sans MT" w:hAnsi="Gill Sans MT"/>
          <w:b/>
          <w:sz w:val="22"/>
          <w:szCs w:val="22"/>
        </w:rPr>
        <w:t>.</w:t>
      </w:r>
      <w:r w:rsidR="00F4259F">
        <w:rPr>
          <w:rFonts w:ascii="Gill Sans MT" w:hAnsi="Gill Sans MT"/>
          <w:b/>
          <w:sz w:val="22"/>
          <w:szCs w:val="22"/>
        </w:rPr>
        <w:tab/>
      </w:r>
      <w:r w:rsidR="009B04FC">
        <w:rPr>
          <w:rFonts w:ascii="Gill Sans MT" w:hAnsi="Gill Sans MT"/>
          <w:b/>
          <w:sz w:val="22"/>
          <w:szCs w:val="22"/>
        </w:rPr>
        <w:t>Frequency and Notice</w:t>
      </w:r>
      <w:r w:rsidR="009B04FC" w:rsidRPr="009E3185">
        <w:rPr>
          <w:rFonts w:ascii="Gill Sans MT" w:hAnsi="Gill Sans MT"/>
          <w:b/>
          <w:sz w:val="22"/>
          <w:szCs w:val="22"/>
        </w:rPr>
        <w:t xml:space="preserve"> </w:t>
      </w:r>
      <w:r w:rsidR="009E3185" w:rsidRPr="009E3185">
        <w:rPr>
          <w:rFonts w:ascii="Gill Sans MT" w:hAnsi="Gill Sans MT"/>
          <w:b/>
          <w:sz w:val="22"/>
          <w:szCs w:val="22"/>
        </w:rPr>
        <w:t>of Meetings</w:t>
      </w:r>
    </w:p>
    <w:p w:rsidR="009E3185" w:rsidRDefault="009E3185" w:rsidP="009E3185">
      <w:pPr>
        <w:rPr>
          <w:rFonts w:ascii="Gill Sans MT" w:hAnsi="Gill Sans MT"/>
          <w:sz w:val="22"/>
          <w:szCs w:val="22"/>
        </w:rPr>
      </w:pPr>
    </w:p>
    <w:p w:rsidR="009B04FC" w:rsidRDefault="001166F3" w:rsidP="001166F3">
      <w:pPr>
        <w:pStyle w:val="ListParagraph"/>
        <w:numPr>
          <w:ilvl w:val="0"/>
          <w:numId w:val="2"/>
        </w:numPr>
        <w:rPr>
          <w:rFonts w:ascii="Gill Sans MT" w:hAnsi="Gill Sans MT"/>
          <w:sz w:val="22"/>
          <w:szCs w:val="22"/>
        </w:rPr>
      </w:pPr>
      <w:r w:rsidRPr="001166F3">
        <w:rPr>
          <w:rFonts w:ascii="Gill Sans MT" w:hAnsi="Gill Sans MT"/>
          <w:sz w:val="22"/>
          <w:szCs w:val="22"/>
        </w:rPr>
        <w:t xml:space="preserve">Board meetings will be held on </w:t>
      </w:r>
      <w:r w:rsidR="00261048">
        <w:rPr>
          <w:rFonts w:ascii="Gill Sans MT" w:hAnsi="Gill Sans MT"/>
          <w:sz w:val="22"/>
          <w:szCs w:val="22"/>
        </w:rPr>
        <w:t>4</w:t>
      </w:r>
      <w:r w:rsidRPr="001166F3">
        <w:rPr>
          <w:rFonts w:ascii="Gill Sans MT" w:hAnsi="Gill Sans MT"/>
          <w:sz w:val="22"/>
          <w:szCs w:val="22"/>
        </w:rPr>
        <w:t xml:space="preserve"> occasions each year, in February, May</w:t>
      </w:r>
      <w:r w:rsidR="00261048">
        <w:rPr>
          <w:rFonts w:ascii="Gill Sans MT" w:hAnsi="Gill Sans MT"/>
          <w:sz w:val="22"/>
          <w:szCs w:val="22"/>
        </w:rPr>
        <w:t>, August</w:t>
      </w:r>
      <w:r w:rsidRPr="001166F3">
        <w:rPr>
          <w:rFonts w:ascii="Gill Sans MT" w:hAnsi="Gill Sans MT"/>
          <w:sz w:val="22"/>
          <w:szCs w:val="22"/>
        </w:rPr>
        <w:t xml:space="preserve"> and November. </w:t>
      </w:r>
    </w:p>
    <w:p w:rsidR="0063791D" w:rsidRPr="00977468" w:rsidRDefault="00DB581F" w:rsidP="0063791D">
      <w:pPr>
        <w:pStyle w:val="ListParagraph"/>
        <w:numPr>
          <w:ilvl w:val="0"/>
          <w:numId w:val="2"/>
        </w:numPr>
        <w:rPr>
          <w:rFonts w:ascii="Gill Sans MT" w:hAnsi="Gill Sans MT"/>
          <w:sz w:val="22"/>
          <w:szCs w:val="22"/>
        </w:rPr>
      </w:pPr>
      <w:r>
        <w:rPr>
          <w:rFonts w:ascii="Gill Sans MT" w:hAnsi="Gill Sans MT"/>
          <w:sz w:val="22"/>
          <w:szCs w:val="22"/>
        </w:rPr>
        <w:t xml:space="preserve">Special meetings may be called at any time by the Chair, or </w:t>
      </w:r>
      <w:r w:rsidR="0063791D">
        <w:rPr>
          <w:rFonts w:ascii="Gill Sans MT" w:hAnsi="Gill Sans MT"/>
          <w:sz w:val="22"/>
          <w:szCs w:val="22"/>
        </w:rPr>
        <w:t xml:space="preserve">by a collective of one third of members. A minimum of two weeks-notice shall be given to members regarding the holding of such a meeting. </w:t>
      </w:r>
    </w:p>
    <w:p w:rsidR="00346BF8" w:rsidRDefault="009B04FC" w:rsidP="001166F3">
      <w:pPr>
        <w:pStyle w:val="ListParagraph"/>
        <w:numPr>
          <w:ilvl w:val="0"/>
          <w:numId w:val="2"/>
        </w:numPr>
        <w:rPr>
          <w:rFonts w:ascii="Gill Sans MT" w:hAnsi="Gill Sans MT"/>
          <w:sz w:val="22"/>
          <w:szCs w:val="22"/>
        </w:rPr>
      </w:pPr>
      <w:r>
        <w:rPr>
          <w:rFonts w:ascii="Gill Sans MT" w:hAnsi="Gill Sans MT"/>
          <w:sz w:val="22"/>
          <w:szCs w:val="22"/>
        </w:rPr>
        <w:t xml:space="preserve">An </w:t>
      </w:r>
      <w:r w:rsidR="001166F3" w:rsidRPr="001166F3">
        <w:rPr>
          <w:rFonts w:ascii="Gill Sans MT" w:hAnsi="Gill Sans MT"/>
          <w:sz w:val="22"/>
          <w:szCs w:val="22"/>
        </w:rPr>
        <w:t xml:space="preserve">Agenda and supporting papers will be </w:t>
      </w:r>
      <w:r>
        <w:rPr>
          <w:rFonts w:ascii="Gill Sans MT" w:hAnsi="Gill Sans MT"/>
          <w:sz w:val="22"/>
          <w:szCs w:val="22"/>
        </w:rPr>
        <w:t xml:space="preserve">sent to </w:t>
      </w:r>
      <w:r w:rsidR="001166F3" w:rsidRPr="001166F3">
        <w:rPr>
          <w:rFonts w:ascii="Gill Sans MT" w:hAnsi="Gill Sans MT"/>
          <w:sz w:val="22"/>
          <w:szCs w:val="22"/>
        </w:rPr>
        <w:t xml:space="preserve">all </w:t>
      </w:r>
      <w:r>
        <w:rPr>
          <w:rFonts w:ascii="Gill Sans MT" w:hAnsi="Gill Sans MT"/>
          <w:sz w:val="22"/>
          <w:szCs w:val="22"/>
        </w:rPr>
        <w:t xml:space="preserve">Board </w:t>
      </w:r>
      <w:r w:rsidR="001166F3" w:rsidRPr="001166F3">
        <w:rPr>
          <w:rFonts w:ascii="Gill Sans MT" w:hAnsi="Gill Sans MT"/>
          <w:sz w:val="22"/>
          <w:szCs w:val="22"/>
        </w:rPr>
        <w:t xml:space="preserve">members </w:t>
      </w:r>
      <w:r>
        <w:rPr>
          <w:rFonts w:ascii="Gill Sans MT" w:hAnsi="Gill Sans MT"/>
          <w:sz w:val="22"/>
          <w:szCs w:val="22"/>
        </w:rPr>
        <w:t>five clear days</w:t>
      </w:r>
      <w:r w:rsidR="00346BF8">
        <w:rPr>
          <w:rFonts w:ascii="Gill Sans MT" w:hAnsi="Gill Sans MT"/>
          <w:sz w:val="22"/>
          <w:szCs w:val="22"/>
        </w:rPr>
        <w:t xml:space="preserve"> in advance of the meeting</w:t>
      </w:r>
      <w:r>
        <w:rPr>
          <w:rFonts w:ascii="Gill Sans MT" w:hAnsi="Gill Sans MT"/>
          <w:sz w:val="22"/>
          <w:szCs w:val="22"/>
        </w:rPr>
        <w:t>.</w:t>
      </w:r>
    </w:p>
    <w:p w:rsidR="009E3185" w:rsidRDefault="001166F3" w:rsidP="001166F3">
      <w:pPr>
        <w:pStyle w:val="ListParagraph"/>
        <w:numPr>
          <w:ilvl w:val="0"/>
          <w:numId w:val="2"/>
        </w:numPr>
        <w:rPr>
          <w:rFonts w:ascii="Gill Sans MT" w:hAnsi="Gill Sans MT"/>
          <w:sz w:val="22"/>
          <w:szCs w:val="22"/>
        </w:rPr>
      </w:pPr>
      <w:r w:rsidRPr="001166F3">
        <w:rPr>
          <w:rFonts w:ascii="Gill Sans MT" w:hAnsi="Gill Sans MT"/>
          <w:sz w:val="22"/>
          <w:szCs w:val="22"/>
        </w:rPr>
        <w:t>Minutes will be circulated to members within 2 weeks of date of the meeting.</w:t>
      </w:r>
    </w:p>
    <w:p w:rsidR="001166F3" w:rsidRDefault="001166F3" w:rsidP="009E3185">
      <w:pPr>
        <w:ind w:left="360"/>
        <w:rPr>
          <w:rFonts w:ascii="Gill Sans MT" w:hAnsi="Gill Sans MT"/>
          <w:sz w:val="22"/>
          <w:szCs w:val="22"/>
        </w:rPr>
      </w:pPr>
    </w:p>
    <w:p w:rsidR="001166F3" w:rsidRPr="001166F3" w:rsidRDefault="00AF192A" w:rsidP="001166F3">
      <w:pPr>
        <w:rPr>
          <w:rFonts w:ascii="Gill Sans MT" w:hAnsi="Gill Sans MT"/>
          <w:b/>
          <w:sz w:val="22"/>
          <w:szCs w:val="22"/>
        </w:rPr>
      </w:pPr>
      <w:r>
        <w:rPr>
          <w:rFonts w:ascii="Gill Sans MT" w:hAnsi="Gill Sans MT"/>
          <w:b/>
          <w:sz w:val="22"/>
          <w:szCs w:val="22"/>
        </w:rPr>
        <w:t>10</w:t>
      </w:r>
      <w:r w:rsidR="00F4259F">
        <w:rPr>
          <w:rFonts w:ascii="Gill Sans MT" w:hAnsi="Gill Sans MT"/>
          <w:b/>
          <w:sz w:val="22"/>
          <w:szCs w:val="22"/>
        </w:rPr>
        <w:t>.</w:t>
      </w:r>
      <w:r w:rsidR="00F4259F">
        <w:rPr>
          <w:rFonts w:ascii="Gill Sans MT" w:hAnsi="Gill Sans MT"/>
          <w:b/>
          <w:sz w:val="22"/>
          <w:szCs w:val="22"/>
        </w:rPr>
        <w:tab/>
      </w:r>
      <w:r w:rsidR="001166F3" w:rsidRPr="001166F3">
        <w:rPr>
          <w:rFonts w:ascii="Gill Sans MT" w:hAnsi="Gill Sans MT"/>
          <w:b/>
          <w:sz w:val="22"/>
          <w:szCs w:val="22"/>
        </w:rPr>
        <w:t>Quorum</w:t>
      </w:r>
    </w:p>
    <w:p w:rsidR="001166F3" w:rsidRDefault="001166F3" w:rsidP="001166F3">
      <w:pPr>
        <w:rPr>
          <w:rFonts w:ascii="Gill Sans MT" w:hAnsi="Gill Sans MT"/>
          <w:sz w:val="22"/>
          <w:szCs w:val="22"/>
        </w:rPr>
      </w:pPr>
    </w:p>
    <w:p w:rsidR="001166F3" w:rsidRPr="001166F3" w:rsidRDefault="007F384F" w:rsidP="001166F3">
      <w:pPr>
        <w:pStyle w:val="ListParagraph"/>
        <w:numPr>
          <w:ilvl w:val="0"/>
          <w:numId w:val="2"/>
        </w:numPr>
        <w:rPr>
          <w:rFonts w:ascii="Gill Sans MT" w:hAnsi="Gill Sans MT"/>
          <w:sz w:val="22"/>
          <w:szCs w:val="22"/>
        </w:rPr>
      </w:pPr>
      <w:r>
        <w:rPr>
          <w:rFonts w:ascii="Gill Sans MT" w:hAnsi="Gill Sans MT"/>
          <w:sz w:val="22"/>
          <w:szCs w:val="22"/>
        </w:rPr>
        <w:t>5</w:t>
      </w:r>
      <w:r w:rsidR="001166F3" w:rsidRPr="001166F3">
        <w:rPr>
          <w:rFonts w:ascii="Gill Sans MT" w:hAnsi="Gill Sans MT"/>
          <w:sz w:val="22"/>
          <w:szCs w:val="22"/>
        </w:rPr>
        <w:t xml:space="preserve">0% </w:t>
      </w:r>
      <w:r w:rsidR="001166F3" w:rsidRPr="00977468">
        <w:rPr>
          <w:rFonts w:ascii="Gill Sans MT" w:hAnsi="Gill Sans MT"/>
          <w:sz w:val="22"/>
          <w:szCs w:val="22"/>
        </w:rPr>
        <w:t>of</w:t>
      </w:r>
      <w:r w:rsidR="001166F3" w:rsidRPr="00661F59">
        <w:rPr>
          <w:rFonts w:ascii="Gill Sans MT" w:hAnsi="Gill Sans MT"/>
          <w:sz w:val="22"/>
          <w:szCs w:val="22"/>
        </w:rPr>
        <w:t xml:space="preserve"> members</w:t>
      </w:r>
      <w:r w:rsidR="001166F3" w:rsidRPr="001166F3">
        <w:rPr>
          <w:rFonts w:ascii="Gill Sans MT" w:hAnsi="Gill Sans MT"/>
          <w:sz w:val="22"/>
          <w:szCs w:val="22"/>
        </w:rPr>
        <w:t xml:space="preserve"> will be in attendance for </w:t>
      </w:r>
      <w:r w:rsidR="001626D8">
        <w:rPr>
          <w:rFonts w:ascii="Gill Sans MT" w:hAnsi="Gill Sans MT"/>
          <w:sz w:val="22"/>
          <w:szCs w:val="22"/>
        </w:rPr>
        <w:t xml:space="preserve">a </w:t>
      </w:r>
      <w:r w:rsidR="001166F3" w:rsidRPr="001166F3">
        <w:rPr>
          <w:rFonts w:ascii="Gill Sans MT" w:hAnsi="Gill Sans MT"/>
          <w:sz w:val="22"/>
          <w:szCs w:val="22"/>
        </w:rPr>
        <w:t xml:space="preserve">meeting to be regarded as quorate. </w:t>
      </w:r>
    </w:p>
    <w:p w:rsidR="001166F3" w:rsidRDefault="001166F3" w:rsidP="001166F3">
      <w:pPr>
        <w:rPr>
          <w:rFonts w:ascii="Gill Sans MT" w:hAnsi="Gill Sans MT"/>
          <w:sz w:val="22"/>
          <w:szCs w:val="22"/>
        </w:rPr>
      </w:pPr>
    </w:p>
    <w:p w:rsidR="00290ECE" w:rsidRPr="001A0D8C" w:rsidRDefault="00F4259F" w:rsidP="00290ECE">
      <w:pPr>
        <w:rPr>
          <w:rFonts w:ascii="Gill Sans MT" w:hAnsi="Gill Sans MT"/>
          <w:b/>
          <w:sz w:val="22"/>
          <w:szCs w:val="22"/>
        </w:rPr>
      </w:pPr>
      <w:r>
        <w:rPr>
          <w:rFonts w:ascii="Gill Sans MT" w:hAnsi="Gill Sans MT"/>
          <w:b/>
          <w:sz w:val="22"/>
          <w:szCs w:val="22"/>
        </w:rPr>
        <w:t>1</w:t>
      </w:r>
      <w:r w:rsidR="00AF192A">
        <w:rPr>
          <w:rFonts w:ascii="Gill Sans MT" w:hAnsi="Gill Sans MT"/>
          <w:b/>
          <w:sz w:val="22"/>
          <w:szCs w:val="22"/>
        </w:rPr>
        <w:t>1</w:t>
      </w:r>
      <w:r>
        <w:rPr>
          <w:rFonts w:ascii="Gill Sans MT" w:hAnsi="Gill Sans MT"/>
          <w:b/>
          <w:sz w:val="22"/>
          <w:szCs w:val="22"/>
        </w:rPr>
        <w:t>.</w:t>
      </w:r>
      <w:r>
        <w:rPr>
          <w:rFonts w:ascii="Gill Sans MT" w:hAnsi="Gill Sans MT"/>
          <w:b/>
          <w:sz w:val="22"/>
          <w:szCs w:val="22"/>
        </w:rPr>
        <w:tab/>
      </w:r>
      <w:r w:rsidR="00290ECE" w:rsidRPr="001A0D8C">
        <w:rPr>
          <w:rFonts w:ascii="Gill Sans MT" w:hAnsi="Gill Sans MT"/>
          <w:b/>
          <w:sz w:val="22"/>
          <w:szCs w:val="22"/>
        </w:rPr>
        <w:t xml:space="preserve">Decision Making </w:t>
      </w:r>
      <w:r w:rsidR="00290ECE">
        <w:rPr>
          <w:rFonts w:ascii="Gill Sans MT" w:hAnsi="Gill Sans MT"/>
          <w:b/>
          <w:sz w:val="22"/>
          <w:szCs w:val="22"/>
        </w:rPr>
        <w:t>Process</w:t>
      </w:r>
    </w:p>
    <w:p w:rsidR="00290ECE" w:rsidRDefault="00290ECE" w:rsidP="001166F3">
      <w:pPr>
        <w:rPr>
          <w:rFonts w:ascii="Gill Sans MT" w:hAnsi="Gill Sans MT"/>
          <w:sz w:val="22"/>
          <w:szCs w:val="22"/>
        </w:rPr>
      </w:pPr>
    </w:p>
    <w:p w:rsidR="00290ECE" w:rsidRPr="00290ECE" w:rsidRDefault="00290ECE" w:rsidP="00290ECE">
      <w:pPr>
        <w:pStyle w:val="ListParagraph"/>
        <w:numPr>
          <w:ilvl w:val="0"/>
          <w:numId w:val="2"/>
        </w:numPr>
        <w:rPr>
          <w:rFonts w:ascii="Gill Sans MT" w:eastAsiaTheme="minorHAnsi" w:hAnsi="Gill Sans MT" w:cs="ArialMT"/>
          <w:color w:val="000000"/>
          <w:spacing w:val="-1"/>
          <w:sz w:val="22"/>
          <w:szCs w:val="22"/>
          <w:lang w:eastAsia="en-US"/>
        </w:rPr>
      </w:pPr>
      <w:r w:rsidRPr="00290ECE">
        <w:rPr>
          <w:rFonts w:ascii="Gill Sans MT" w:eastAsiaTheme="minorHAnsi" w:hAnsi="Gill Sans MT" w:cs="ArialMT"/>
          <w:color w:val="000000"/>
          <w:spacing w:val="-1"/>
          <w:sz w:val="22"/>
          <w:szCs w:val="22"/>
          <w:lang w:eastAsia="en-US"/>
        </w:rPr>
        <w:lastRenderedPageBreak/>
        <w:t xml:space="preserve">At any meeting a resolution put to the vote of the meeting will be decided on a show </w:t>
      </w:r>
      <w:r w:rsidRPr="00290ECE">
        <w:rPr>
          <w:rFonts w:ascii="Gill Sans MT" w:eastAsiaTheme="minorHAnsi" w:hAnsi="Gill Sans MT" w:cs="ArialMT"/>
          <w:color w:val="000000"/>
          <w:spacing w:val="3"/>
          <w:sz w:val="22"/>
          <w:szCs w:val="22"/>
          <w:lang w:eastAsia="en-US"/>
        </w:rPr>
        <w:t xml:space="preserve">of hands. A </w:t>
      </w:r>
      <w:r w:rsidRPr="00290ECE">
        <w:rPr>
          <w:rFonts w:ascii="Gill Sans MT" w:eastAsiaTheme="minorHAnsi" w:hAnsi="Gill Sans MT" w:cs="ArialMT"/>
          <w:color w:val="000000"/>
          <w:spacing w:val="-1"/>
          <w:sz w:val="22"/>
          <w:szCs w:val="22"/>
          <w:lang w:eastAsia="en-US"/>
        </w:rPr>
        <w:t>declaration will be made by the Chair confirming the result of the vote, and an appropriate minute will be recorded as evidence, indicating the numbers of vote</w:t>
      </w:r>
      <w:r w:rsidR="00346BF8">
        <w:rPr>
          <w:rFonts w:ascii="Gill Sans MT" w:eastAsiaTheme="minorHAnsi" w:hAnsi="Gill Sans MT" w:cs="ArialMT"/>
          <w:color w:val="000000"/>
          <w:spacing w:val="-1"/>
          <w:sz w:val="22"/>
          <w:szCs w:val="22"/>
          <w:lang w:eastAsia="en-US"/>
        </w:rPr>
        <w:t>s for or against the resolution;</w:t>
      </w:r>
    </w:p>
    <w:p w:rsidR="00290ECE" w:rsidRPr="00290ECE" w:rsidRDefault="00290ECE" w:rsidP="00290ECE">
      <w:pPr>
        <w:pStyle w:val="ListParagraph"/>
        <w:numPr>
          <w:ilvl w:val="0"/>
          <w:numId w:val="2"/>
        </w:numPr>
        <w:rPr>
          <w:rFonts w:ascii="Gill Sans MT" w:hAnsi="Gill Sans MT"/>
          <w:sz w:val="22"/>
          <w:szCs w:val="22"/>
        </w:rPr>
      </w:pPr>
      <w:r w:rsidRPr="00290ECE">
        <w:rPr>
          <w:rFonts w:ascii="Gill Sans MT" w:hAnsi="Gill Sans MT"/>
          <w:sz w:val="22"/>
          <w:szCs w:val="22"/>
        </w:rPr>
        <w:t xml:space="preserve">Each member attending the meeting shall hold one vote only on each question, and all questions shall be resolved by </w:t>
      </w:r>
      <w:r w:rsidR="00346BF8">
        <w:rPr>
          <w:rFonts w:ascii="Gill Sans MT" w:hAnsi="Gill Sans MT"/>
          <w:sz w:val="22"/>
          <w:szCs w:val="22"/>
        </w:rPr>
        <w:t>a simple majority of votes cast;</w:t>
      </w:r>
    </w:p>
    <w:p w:rsidR="00290ECE" w:rsidRPr="00290ECE" w:rsidRDefault="00290ECE" w:rsidP="00290ECE">
      <w:pPr>
        <w:pStyle w:val="ListParagraph"/>
        <w:numPr>
          <w:ilvl w:val="0"/>
          <w:numId w:val="2"/>
        </w:numPr>
        <w:rPr>
          <w:rFonts w:ascii="Gill Sans MT" w:hAnsi="Gill Sans MT"/>
          <w:sz w:val="22"/>
          <w:szCs w:val="22"/>
        </w:rPr>
      </w:pPr>
      <w:r w:rsidRPr="00290ECE">
        <w:rPr>
          <w:rFonts w:ascii="Gill Sans MT" w:hAnsi="Gill Sans MT"/>
          <w:sz w:val="22"/>
          <w:szCs w:val="22"/>
        </w:rPr>
        <w:t>In the case of an equality of votes, the Chair shall not have a second or casting vote and the resolution shall be deemed to be lost.</w:t>
      </w:r>
    </w:p>
    <w:p w:rsidR="00290ECE" w:rsidRDefault="00290ECE" w:rsidP="001166F3">
      <w:pPr>
        <w:rPr>
          <w:rFonts w:ascii="Gill Sans MT" w:hAnsi="Gill Sans MT"/>
          <w:sz w:val="22"/>
          <w:szCs w:val="22"/>
        </w:rPr>
      </w:pPr>
    </w:p>
    <w:p w:rsidR="001166F3" w:rsidRPr="001166F3" w:rsidRDefault="00F4259F" w:rsidP="001166F3">
      <w:pPr>
        <w:rPr>
          <w:rFonts w:ascii="Gill Sans MT" w:hAnsi="Gill Sans MT"/>
          <w:b/>
          <w:sz w:val="22"/>
          <w:szCs w:val="22"/>
        </w:rPr>
      </w:pPr>
      <w:r>
        <w:rPr>
          <w:rFonts w:ascii="Gill Sans MT" w:hAnsi="Gill Sans MT"/>
          <w:b/>
          <w:sz w:val="22"/>
          <w:szCs w:val="22"/>
        </w:rPr>
        <w:t>1</w:t>
      </w:r>
      <w:r w:rsidR="00AF192A">
        <w:rPr>
          <w:rFonts w:ascii="Gill Sans MT" w:hAnsi="Gill Sans MT"/>
          <w:b/>
          <w:sz w:val="22"/>
          <w:szCs w:val="22"/>
        </w:rPr>
        <w:t>2</w:t>
      </w:r>
      <w:r>
        <w:rPr>
          <w:rFonts w:ascii="Gill Sans MT" w:hAnsi="Gill Sans MT"/>
          <w:b/>
          <w:sz w:val="22"/>
          <w:szCs w:val="22"/>
        </w:rPr>
        <w:t>.</w:t>
      </w:r>
      <w:r>
        <w:rPr>
          <w:rFonts w:ascii="Gill Sans MT" w:hAnsi="Gill Sans MT"/>
          <w:b/>
          <w:sz w:val="22"/>
          <w:szCs w:val="22"/>
        </w:rPr>
        <w:tab/>
      </w:r>
      <w:r w:rsidR="001166F3" w:rsidRPr="001166F3">
        <w:rPr>
          <w:rFonts w:ascii="Gill Sans MT" w:hAnsi="Gill Sans MT"/>
          <w:b/>
          <w:sz w:val="22"/>
          <w:szCs w:val="22"/>
        </w:rPr>
        <w:t xml:space="preserve">Chair of the Board </w:t>
      </w:r>
    </w:p>
    <w:p w:rsidR="001166F3" w:rsidRDefault="001166F3" w:rsidP="001166F3">
      <w:pPr>
        <w:rPr>
          <w:rFonts w:ascii="Gill Sans MT" w:hAnsi="Gill Sans MT"/>
          <w:sz w:val="22"/>
          <w:szCs w:val="22"/>
        </w:rPr>
      </w:pPr>
    </w:p>
    <w:p w:rsidR="007F384F" w:rsidRPr="007F384F" w:rsidRDefault="009E3185" w:rsidP="007F384F">
      <w:pPr>
        <w:numPr>
          <w:ilvl w:val="0"/>
          <w:numId w:val="2"/>
        </w:numPr>
        <w:rPr>
          <w:rFonts w:ascii="Gill Sans MT" w:hAnsi="Gill Sans MT"/>
          <w:sz w:val="22"/>
          <w:szCs w:val="22"/>
        </w:rPr>
      </w:pPr>
      <w:r>
        <w:rPr>
          <w:rFonts w:ascii="Gill Sans MT" w:hAnsi="Gill Sans MT"/>
          <w:sz w:val="22"/>
          <w:szCs w:val="22"/>
        </w:rPr>
        <w:t>A</w:t>
      </w:r>
      <w:r w:rsidR="00DE180F" w:rsidRPr="008D008F">
        <w:rPr>
          <w:rFonts w:ascii="Gill Sans MT" w:hAnsi="Gill Sans MT"/>
          <w:sz w:val="22"/>
          <w:szCs w:val="22"/>
        </w:rPr>
        <w:t xml:space="preserve"> Chair </w:t>
      </w:r>
      <w:r>
        <w:rPr>
          <w:rFonts w:ascii="Gill Sans MT" w:hAnsi="Gill Sans MT"/>
          <w:sz w:val="22"/>
          <w:szCs w:val="22"/>
        </w:rPr>
        <w:t xml:space="preserve">will be </w:t>
      </w:r>
      <w:r w:rsidR="00E34AA3">
        <w:rPr>
          <w:rFonts w:ascii="Gill Sans MT" w:hAnsi="Gill Sans MT"/>
          <w:sz w:val="22"/>
          <w:szCs w:val="22"/>
        </w:rPr>
        <w:t xml:space="preserve">elected from the membership, and will be </w:t>
      </w:r>
      <w:r w:rsidR="00DE180F" w:rsidRPr="008D008F">
        <w:rPr>
          <w:rFonts w:ascii="Gill Sans MT" w:hAnsi="Gill Sans MT"/>
          <w:sz w:val="22"/>
          <w:szCs w:val="22"/>
        </w:rPr>
        <w:t xml:space="preserve">appointed for a term of </w:t>
      </w:r>
      <w:r w:rsidR="00DE180F">
        <w:rPr>
          <w:rFonts w:ascii="Gill Sans MT" w:hAnsi="Gill Sans MT"/>
          <w:sz w:val="22"/>
          <w:szCs w:val="22"/>
        </w:rPr>
        <w:t>four</w:t>
      </w:r>
      <w:r w:rsidR="00DE180F" w:rsidRPr="008D008F">
        <w:rPr>
          <w:rFonts w:ascii="Gill Sans MT" w:hAnsi="Gill Sans MT"/>
          <w:sz w:val="22"/>
          <w:szCs w:val="22"/>
        </w:rPr>
        <w:t xml:space="preserve"> years</w:t>
      </w:r>
      <w:r w:rsidR="001166F3">
        <w:rPr>
          <w:rFonts w:ascii="Gill Sans MT" w:hAnsi="Gill Sans MT"/>
          <w:sz w:val="22"/>
          <w:szCs w:val="22"/>
        </w:rPr>
        <w:t>,</w:t>
      </w:r>
      <w:r w:rsidR="00DE180F" w:rsidRPr="008D008F">
        <w:rPr>
          <w:rFonts w:ascii="Gill Sans MT" w:hAnsi="Gill Sans MT"/>
          <w:sz w:val="22"/>
          <w:szCs w:val="22"/>
        </w:rPr>
        <w:t xml:space="preserve"> </w:t>
      </w:r>
      <w:r w:rsidR="001166F3">
        <w:rPr>
          <w:rFonts w:ascii="Gill Sans MT" w:hAnsi="Gill Sans MT"/>
          <w:sz w:val="22"/>
          <w:szCs w:val="22"/>
        </w:rPr>
        <w:t xml:space="preserve">and </w:t>
      </w:r>
      <w:r w:rsidR="00DE180F" w:rsidRPr="008D008F">
        <w:rPr>
          <w:rFonts w:ascii="Gill Sans MT" w:hAnsi="Gill Sans MT"/>
          <w:sz w:val="22"/>
          <w:szCs w:val="22"/>
        </w:rPr>
        <w:t>for no more than two consecutive terms;</w:t>
      </w:r>
      <w:r w:rsidR="007F384F" w:rsidRPr="007F384F">
        <w:rPr>
          <w:rFonts w:ascii="Gill Sans MT" w:hAnsi="Gill Sans MT"/>
          <w:sz w:val="22"/>
          <w:szCs w:val="22"/>
        </w:rPr>
        <w:t xml:space="preserve"> </w:t>
      </w:r>
    </w:p>
    <w:p w:rsidR="00DE180F" w:rsidRDefault="00DE180F" w:rsidP="00DE180F">
      <w:pPr>
        <w:numPr>
          <w:ilvl w:val="0"/>
          <w:numId w:val="2"/>
        </w:numPr>
        <w:rPr>
          <w:rFonts w:ascii="Gill Sans MT" w:hAnsi="Gill Sans MT"/>
          <w:sz w:val="22"/>
          <w:szCs w:val="22"/>
        </w:rPr>
      </w:pPr>
      <w:r w:rsidRPr="008D008F">
        <w:rPr>
          <w:rFonts w:ascii="Gill Sans MT" w:hAnsi="Gill Sans MT"/>
          <w:sz w:val="22"/>
          <w:szCs w:val="22"/>
        </w:rPr>
        <w:t>The nomination and selection of Vice-Chair is at the discr</w:t>
      </w:r>
      <w:r w:rsidR="007F384F">
        <w:rPr>
          <w:rFonts w:ascii="Gill Sans MT" w:hAnsi="Gill Sans MT"/>
          <w:sz w:val="22"/>
          <w:szCs w:val="22"/>
        </w:rPr>
        <w:t xml:space="preserve">etion of the </w:t>
      </w:r>
      <w:r w:rsidR="00E76BAD">
        <w:rPr>
          <w:rFonts w:ascii="Gill Sans MT" w:hAnsi="Gill Sans MT"/>
          <w:sz w:val="22"/>
          <w:szCs w:val="22"/>
        </w:rPr>
        <w:t>m</w:t>
      </w:r>
      <w:r w:rsidR="007F384F">
        <w:rPr>
          <w:rFonts w:ascii="Gill Sans MT" w:hAnsi="Gill Sans MT"/>
          <w:sz w:val="22"/>
          <w:szCs w:val="22"/>
        </w:rPr>
        <w:t>embers;</w:t>
      </w:r>
    </w:p>
    <w:p w:rsidR="007F384F" w:rsidRDefault="007F384F" w:rsidP="00DE180F">
      <w:pPr>
        <w:numPr>
          <w:ilvl w:val="0"/>
          <w:numId w:val="2"/>
        </w:numPr>
        <w:rPr>
          <w:rFonts w:ascii="Gill Sans MT" w:hAnsi="Gill Sans MT"/>
          <w:sz w:val="22"/>
          <w:szCs w:val="22"/>
        </w:rPr>
      </w:pPr>
      <w:r>
        <w:rPr>
          <w:rFonts w:ascii="Gill Sans MT" w:hAnsi="Gill Sans MT"/>
          <w:sz w:val="22"/>
          <w:szCs w:val="22"/>
        </w:rPr>
        <w:t xml:space="preserve">The Chair will preside at Board meetings; however, in the absence of the Chair, the Vice-Chair will preside. In the absence of the Vice-Chair, a Chair for the meeting will be agreed by the </w:t>
      </w:r>
      <w:r w:rsidR="001626D8">
        <w:rPr>
          <w:rFonts w:ascii="Gill Sans MT" w:hAnsi="Gill Sans MT"/>
          <w:sz w:val="22"/>
          <w:szCs w:val="22"/>
        </w:rPr>
        <w:t xml:space="preserve">eligible voting </w:t>
      </w:r>
      <w:r>
        <w:rPr>
          <w:rFonts w:ascii="Gill Sans MT" w:hAnsi="Gill Sans MT"/>
          <w:sz w:val="22"/>
          <w:szCs w:val="22"/>
        </w:rPr>
        <w:t>members present.</w:t>
      </w:r>
    </w:p>
    <w:p w:rsidR="001166F3" w:rsidRDefault="001166F3" w:rsidP="001166F3">
      <w:pPr>
        <w:rPr>
          <w:rFonts w:ascii="Gill Sans MT" w:hAnsi="Gill Sans MT"/>
          <w:sz w:val="22"/>
          <w:szCs w:val="22"/>
        </w:rPr>
      </w:pPr>
    </w:p>
    <w:p w:rsidR="001166F3" w:rsidRPr="007F384F" w:rsidRDefault="00F4259F" w:rsidP="001166F3">
      <w:pPr>
        <w:rPr>
          <w:rFonts w:ascii="Gill Sans MT" w:hAnsi="Gill Sans MT"/>
          <w:b/>
          <w:sz w:val="22"/>
          <w:szCs w:val="22"/>
        </w:rPr>
      </w:pPr>
      <w:r>
        <w:rPr>
          <w:rFonts w:ascii="Gill Sans MT" w:hAnsi="Gill Sans MT"/>
          <w:b/>
          <w:sz w:val="22"/>
          <w:szCs w:val="22"/>
        </w:rPr>
        <w:t>1</w:t>
      </w:r>
      <w:r w:rsidR="00AF192A">
        <w:rPr>
          <w:rFonts w:ascii="Gill Sans MT" w:hAnsi="Gill Sans MT"/>
          <w:b/>
          <w:sz w:val="22"/>
          <w:szCs w:val="22"/>
        </w:rPr>
        <w:t>3</w:t>
      </w:r>
      <w:r>
        <w:rPr>
          <w:rFonts w:ascii="Gill Sans MT" w:hAnsi="Gill Sans MT"/>
          <w:b/>
          <w:sz w:val="22"/>
          <w:szCs w:val="22"/>
        </w:rPr>
        <w:t>.</w:t>
      </w:r>
      <w:r>
        <w:rPr>
          <w:rFonts w:ascii="Gill Sans MT" w:hAnsi="Gill Sans MT"/>
          <w:b/>
          <w:sz w:val="22"/>
          <w:szCs w:val="22"/>
        </w:rPr>
        <w:tab/>
      </w:r>
      <w:r w:rsidR="007F384F" w:rsidRPr="007F384F">
        <w:rPr>
          <w:rFonts w:ascii="Gill Sans MT" w:hAnsi="Gill Sans MT"/>
          <w:b/>
          <w:sz w:val="22"/>
          <w:szCs w:val="22"/>
        </w:rPr>
        <w:t>Establishment of Sub-Groups</w:t>
      </w:r>
    </w:p>
    <w:p w:rsidR="007F384F" w:rsidRDefault="007F384F" w:rsidP="001166F3">
      <w:pPr>
        <w:rPr>
          <w:rFonts w:ascii="Gill Sans MT" w:hAnsi="Gill Sans MT"/>
          <w:sz w:val="22"/>
          <w:szCs w:val="22"/>
        </w:rPr>
      </w:pPr>
    </w:p>
    <w:p w:rsidR="00DE180F" w:rsidRDefault="00DE180F" w:rsidP="00DE180F">
      <w:pPr>
        <w:numPr>
          <w:ilvl w:val="0"/>
          <w:numId w:val="2"/>
        </w:numPr>
        <w:rPr>
          <w:rFonts w:ascii="Gill Sans MT" w:hAnsi="Gill Sans MT"/>
          <w:sz w:val="22"/>
          <w:szCs w:val="22"/>
        </w:rPr>
      </w:pPr>
      <w:r w:rsidRPr="008D008F">
        <w:rPr>
          <w:rFonts w:ascii="Gill Sans MT" w:hAnsi="Gill Sans MT"/>
          <w:sz w:val="22"/>
          <w:szCs w:val="22"/>
        </w:rPr>
        <w:t xml:space="preserve">The </w:t>
      </w:r>
      <w:r>
        <w:rPr>
          <w:rFonts w:ascii="Gill Sans MT" w:hAnsi="Gill Sans MT"/>
          <w:sz w:val="22"/>
          <w:szCs w:val="22"/>
        </w:rPr>
        <w:t>B</w:t>
      </w:r>
      <w:r w:rsidRPr="008D008F">
        <w:rPr>
          <w:rFonts w:ascii="Gill Sans MT" w:hAnsi="Gill Sans MT"/>
          <w:sz w:val="22"/>
          <w:szCs w:val="22"/>
        </w:rPr>
        <w:t xml:space="preserve">oard can appoint </w:t>
      </w:r>
      <w:r w:rsidR="009E3185">
        <w:rPr>
          <w:rFonts w:ascii="Gill Sans MT" w:hAnsi="Gill Sans MT"/>
          <w:sz w:val="22"/>
          <w:szCs w:val="22"/>
        </w:rPr>
        <w:t xml:space="preserve">at any time </w:t>
      </w:r>
      <w:r w:rsidRPr="008D008F">
        <w:rPr>
          <w:rFonts w:ascii="Gill Sans MT" w:hAnsi="Gill Sans MT"/>
          <w:sz w:val="22"/>
          <w:szCs w:val="22"/>
        </w:rPr>
        <w:t>any number or type of sub groups to advise it, or</w:t>
      </w:r>
      <w:r>
        <w:rPr>
          <w:rFonts w:ascii="Gill Sans MT" w:hAnsi="Gill Sans MT"/>
          <w:sz w:val="22"/>
          <w:szCs w:val="22"/>
        </w:rPr>
        <w:t xml:space="preserve"> carry out any of its functions;</w:t>
      </w:r>
    </w:p>
    <w:p w:rsidR="007F384F" w:rsidRDefault="007F384F" w:rsidP="007F384F">
      <w:pPr>
        <w:numPr>
          <w:ilvl w:val="0"/>
          <w:numId w:val="2"/>
        </w:numPr>
        <w:rPr>
          <w:rFonts w:ascii="Gill Sans MT" w:hAnsi="Gill Sans MT"/>
          <w:sz w:val="22"/>
          <w:szCs w:val="22"/>
        </w:rPr>
      </w:pPr>
      <w:r>
        <w:rPr>
          <w:rFonts w:ascii="Gill Sans MT" w:hAnsi="Gill Sans MT"/>
          <w:sz w:val="22"/>
          <w:szCs w:val="22"/>
        </w:rPr>
        <w:t xml:space="preserve">Terms of Reference for such Groups to be established </w:t>
      </w:r>
      <w:r w:rsidR="009F1781">
        <w:rPr>
          <w:rFonts w:ascii="Gill Sans MT" w:hAnsi="Gill Sans MT"/>
          <w:sz w:val="22"/>
          <w:szCs w:val="22"/>
        </w:rPr>
        <w:t>by the Chair of the Group, in consultation with the Board</w:t>
      </w:r>
      <w:r>
        <w:rPr>
          <w:rFonts w:ascii="Gill Sans MT" w:hAnsi="Gill Sans MT"/>
          <w:sz w:val="22"/>
          <w:szCs w:val="22"/>
        </w:rPr>
        <w:t>.</w:t>
      </w:r>
    </w:p>
    <w:p w:rsidR="007F384F" w:rsidRDefault="007F384F" w:rsidP="007F384F">
      <w:pPr>
        <w:rPr>
          <w:rFonts w:ascii="Gill Sans MT" w:hAnsi="Gill Sans MT"/>
          <w:sz w:val="22"/>
          <w:szCs w:val="22"/>
        </w:rPr>
      </w:pPr>
    </w:p>
    <w:p w:rsidR="001626D8" w:rsidRDefault="00F4259F" w:rsidP="001626D8">
      <w:pPr>
        <w:rPr>
          <w:rFonts w:ascii="Gill Sans MT" w:hAnsi="Gill Sans MT"/>
          <w:b/>
          <w:sz w:val="22"/>
          <w:szCs w:val="22"/>
        </w:rPr>
      </w:pPr>
      <w:r>
        <w:rPr>
          <w:rFonts w:ascii="Gill Sans MT" w:hAnsi="Gill Sans MT"/>
          <w:b/>
          <w:sz w:val="22"/>
          <w:szCs w:val="22"/>
        </w:rPr>
        <w:t>1</w:t>
      </w:r>
      <w:r w:rsidR="00AF192A">
        <w:rPr>
          <w:rFonts w:ascii="Gill Sans MT" w:hAnsi="Gill Sans MT"/>
          <w:b/>
          <w:sz w:val="22"/>
          <w:szCs w:val="22"/>
        </w:rPr>
        <w:t>4</w:t>
      </w:r>
      <w:r>
        <w:rPr>
          <w:rFonts w:ascii="Gill Sans MT" w:hAnsi="Gill Sans MT"/>
          <w:b/>
          <w:sz w:val="22"/>
          <w:szCs w:val="22"/>
        </w:rPr>
        <w:t>.</w:t>
      </w:r>
      <w:r>
        <w:rPr>
          <w:rFonts w:ascii="Gill Sans MT" w:hAnsi="Gill Sans MT"/>
          <w:b/>
          <w:sz w:val="22"/>
          <w:szCs w:val="22"/>
        </w:rPr>
        <w:tab/>
      </w:r>
      <w:r w:rsidR="001626D8" w:rsidRPr="001626D8">
        <w:rPr>
          <w:rFonts w:ascii="Gill Sans MT" w:hAnsi="Gill Sans MT"/>
          <w:b/>
          <w:sz w:val="22"/>
          <w:szCs w:val="22"/>
        </w:rPr>
        <w:t xml:space="preserve">Member Responsibilities </w:t>
      </w:r>
    </w:p>
    <w:p w:rsidR="001A0D8C" w:rsidRDefault="001A0D8C" w:rsidP="001626D8">
      <w:pPr>
        <w:rPr>
          <w:rFonts w:ascii="Gill Sans MT" w:hAnsi="Gill Sans MT"/>
          <w:b/>
          <w:sz w:val="22"/>
          <w:szCs w:val="22"/>
        </w:rPr>
      </w:pPr>
    </w:p>
    <w:p w:rsidR="001A0D8C" w:rsidRPr="001A0D8C" w:rsidRDefault="001A0D8C" w:rsidP="001626D8">
      <w:pPr>
        <w:rPr>
          <w:rFonts w:ascii="Gill Sans MT" w:hAnsi="Gill Sans MT"/>
          <w:sz w:val="22"/>
          <w:szCs w:val="22"/>
        </w:rPr>
      </w:pPr>
      <w:r w:rsidRPr="001A0D8C">
        <w:rPr>
          <w:rFonts w:ascii="Gill Sans MT" w:hAnsi="Gill Sans MT"/>
          <w:sz w:val="22"/>
          <w:szCs w:val="22"/>
        </w:rPr>
        <w:t>Specific responsibilities for members are as follows: -</w:t>
      </w:r>
    </w:p>
    <w:p w:rsidR="001626D8" w:rsidRPr="001626D8" w:rsidRDefault="001626D8" w:rsidP="001626D8">
      <w:pPr>
        <w:rPr>
          <w:rFonts w:ascii="Gill Sans MT" w:hAnsi="Gill Sans MT"/>
          <w:sz w:val="22"/>
          <w:szCs w:val="22"/>
        </w:rPr>
      </w:pPr>
    </w:p>
    <w:p w:rsidR="001626D8" w:rsidRPr="001626D8" w:rsidRDefault="001626D8" w:rsidP="001626D8">
      <w:pPr>
        <w:numPr>
          <w:ilvl w:val="0"/>
          <w:numId w:val="3"/>
        </w:numPr>
        <w:rPr>
          <w:rFonts w:ascii="Gill Sans MT" w:hAnsi="Gill Sans MT"/>
          <w:sz w:val="22"/>
          <w:szCs w:val="22"/>
        </w:rPr>
      </w:pPr>
      <w:r w:rsidRPr="001626D8">
        <w:rPr>
          <w:rFonts w:ascii="Gill Sans MT" w:hAnsi="Gill Sans MT"/>
          <w:sz w:val="22"/>
          <w:szCs w:val="22"/>
        </w:rPr>
        <w:t>Duty of care: Board members are expected to act reasonably and prudently in all matters relating to Active Cumbria</w:t>
      </w:r>
      <w:r w:rsidR="00346BF8">
        <w:rPr>
          <w:rFonts w:ascii="Gill Sans MT" w:hAnsi="Gill Sans MT"/>
          <w:sz w:val="22"/>
          <w:szCs w:val="22"/>
        </w:rPr>
        <w:t xml:space="preserve"> and in its long term interest;</w:t>
      </w:r>
    </w:p>
    <w:p w:rsidR="001626D8" w:rsidRDefault="001626D8" w:rsidP="001626D8">
      <w:pPr>
        <w:numPr>
          <w:ilvl w:val="0"/>
          <w:numId w:val="3"/>
        </w:numPr>
        <w:rPr>
          <w:rFonts w:ascii="Gill Sans MT" w:hAnsi="Gill Sans MT"/>
          <w:sz w:val="22"/>
          <w:szCs w:val="22"/>
        </w:rPr>
      </w:pPr>
      <w:r w:rsidRPr="001626D8">
        <w:rPr>
          <w:rFonts w:ascii="Gill Sans MT" w:hAnsi="Gill Sans MT"/>
          <w:sz w:val="22"/>
          <w:szCs w:val="22"/>
        </w:rPr>
        <w:t>Duty to protect the resource</w:t>
      </w:r>
      <w:r w:rsidR="009B04FC">
        <w:rPr>
          <w:rFonts w:ascii="Gill Sans MT" w:hAnsi="Gill Sans MT"/>
          <w:sz w:val="22"/>
          <w:szCs w:val="22"/>
        </w:rPr>
        <w:t xml:space="preserve"> of Active Cumbria</w:t>
      </w:r>
      <w:r w:rsidRPr="001626D8">
        <w:rPr>
          <w:rFonts w:ascii="Gill Sans MT" w:hAnsi="Gill Sans MT"/>
          <w:sz w:val="22"/>
          <w:szCs w:val="22"/>
        </w:rPr>
        <w:t>: Board members have a duty to protect all the resources belonging to Active Cumbria, for instance by ensuring that there are adequate financial controls, corporate governance</w:t>
      </w:r>
      <w:r w:rsidR="00346BF8">
        <w:rPr>
          <w:rFonts w:ascii="Gill Sans MT" w:hAnsi="Gill Sans MT"/>
          <w:sz w:val="22"/>
          <w:szCs w:val="22"/>
        </w:rPr>
        <w:t xml:space="preserve"> and risk assessments in place;</w:t>
      </w:r>
    </w:p>
    <w:p w:rsidR="001626D8" w:rsidRPr="001626D8" w:rsidRDefault="001626D8" w:rsidP="001626D8">
      <w:pPr>
        <w:numPr>
          <w:ilvl w:val="0"/>
          <w:numId w:val="3"/>
        </w:numPr>
        <w:rPr>
          <w:rFonts w:ascii="Gill Sans MT" w:hAnsi="Gill Sans MT"/>
          <w:sz w:val="22"/>
          <w:szCs w:val="22"/>
        </w:rPr>
      </w:pPr>
      <w:r w:rsidRPr="001626D8">
        <w:rPr>
          <w:rFonts w:ascii="Gill Sans MT" w:hAnsi="Gill Sans MT"/>
          <w:sz w:val="22"/>
          <w:szCs w:val="22"/>
        </w:rPr>
        <w:t xml:space="preserve">Duty to act in the best interests of the public: The first duty </w:t>
      </w:r>
      <w:r>
        <w:rPr>
          <w:rFonts w:ascii="Gill Sans MT" w:hAnsi="Gill Sans MT"/>
          <w:sz w:val="22"/>
          <w:szCs w:val="22"/>
        </w:rPr>
        <w:t>of</w:t>
      </w:r>
      <w:r w:rsidRPr="001626D8">
        <w:rPr>
          <w:rFonts w:ascii="Gill Sans MT" w:hAnsi="Gill Sans MT"/>
          <w:sz w:val="22"/>
          <w:szCs w:val="22"/>
        </w:rPr>
        <w:t xml:space="preserve"> a board member is to </w:t>
      </w:r>
      <w:r>
        <w:rPr>
          <w:rFonts w:ascii="Gill Sans MT" w:hAnsi="Gill Sans MT"/>
          <w:sz w:val="22"/>
          <w:szCs w:val="22"/>
        </w:rPr>
        <w:t>ensure they act in best interests of the p</w:t>
      </w:r>
      <w:r w:rsidRPr="001626D8">
        <w:rPr>
          <w:rFonts w:ascii="Gill Sans MT" w:hAnsi="Gill Sans MT"/>
          <w:sz w:val="22"/>
          <w:szCs w:val="22"/>
        </w:rPr>
        <w:t>ublic</w:t>
      </w:r>
      <w:r>
        <w:rPr>
          <w:rFonts w:ascii="Gill Sans MT" w:hAnsi="Gill Sans MT"/>
          <w:sz w:val="22"/>
          <w:szCs w:val="22"/>
        </w:rPr>
        <w:t xml:space="preserve"> as a whole</w:t>
      </w:r>
      <w:r w:rsidRPr="001626D8">
        <w:rPr>
          <w:rFonts w:ascii="Gill Sans MT" w:hAnsi="Gill Sans MT"/>
          <w:sz w:val="22"/>
          <w:szCs w:val="22"/>
        </w:rPr>
        <w:t>. Inevitably, Board Members have a wide range of interests in private, public and professional life, and those interests might, on occasion, conflict. They have a general responsibility to avoid such conflicts of interest, especially where they</w:t>
      </w:r>
      <w:r w:rsidR="00346BF8">
        <w:rPr>
          <w:rFonts w:ascii="Gill Sans MT" w:hAnsi="Gill Sans MT"/>
          <w:sz w:val="22"/>
          <w:szCs w:val="22"/>
        </w:rPr>
        <w:t xml:space="preserve"> involve financial transactions;</w:t>
      </w:r>
    </w:p>
    <w:p w:rsidR="001626D8" w:rsidRDefault="001626D8" w:rsidP="001626D8">
      <w:pPr>
        <w:numPr>
          <w:ilvl w:val="0"/>
          <w:numId w:val="3"/>
        </w:numPr>
        <w:rPr>
          <w:rFonts w:ascii="Gill Sans MT" w:hAnsi="Gill Sans MT"/>
          <w:sz w:val="22"/>
          <w:szCs w:val="22"/>
        </w:rPr>
      </w:pPr>
      <w:r w:rsidRPr="001626D8">
        <w:rPr>
          <w:rFonts w:ascii="Gill Sans MT" w:hAnsi="Gill Sans MT"/>
          <w:sz w:val="22"/>
          <w:szCs w:val="22"/>
        </w:rPr>
        <w:t>Duty to act collectively: Board Members are responsible for the activities of the board and must act together. No board member acting alone can bind his or her fellow board members, unless specifically authorised to do so.</w:t>
      </w:r>
    </w:p>
    <w:p w:rsidR="001A0D8C" w:rsidRDefault="001A0D8C" w:rsidP="001A0D8C">
      <w:pPr>
        <w:rPr>
          <w:rFonts w:ascii="Gill Sans MT" w:hAnsi="Gill Sans MT"/>
          <w:sz w:val="22"/>
          <w:szCs w:val="22"/>
        </w:rPr>
      </w:pPr>
    </w:p>
    <w:p w:rsidR="00263CA8" w:rsidRPr="00263CA8" w:rsidRDefault="00F4259F" w:rsidP="001A0D8C">
      <w:pPr>
        <w:rPr>
          <w:rFonts w:ascii="Gill Sans MT" w:hAnsi="Gill Sans MT"/>
          <w:b/>
          <w:sz w:val="22"/>
          <w:szCs w:val="22"/>
        </w:rPr>
      </w:pPr>
      <w:r>
        <w:rPr>
          <w:rFonts w:ascii="Gill Sans MT" w:hAnsi="Gill Sans MT"/>
          <w:b/>
          <w:sz w:val="22"/>
          <w:szCs w:val="22"/>
        </w:rPr>
        <w:t>1</w:t>
      </w:r>
      <w:r w:rsidR="00AF192A">
        <w:rPr>
          <w:rFonts w:ascii="Gill Sans MT" w:hAnsi="Gill Sans MT"/>
          <w:b/>
          <w:sz w:val="22"/>
          <w:szCs w:val="22"/>
        </w:rPr>
        <w:t>5</w:t>
      </w:r>
      <w:r>
        <w:rPr>
          <w:rFonts w:ascii="Gill Sans MT" w:hAnsi="Gill Sans MT"/>
          <w:b/>
          <w:sz w:val="22"/>
          <w:szCs w:val="22"/>
        </w:rPr>
        <w:t>.</w:t>
      </w:r>
      <w:r>
        <w:rPr>
          <w:rFonts w:ascii="Gill Sans MT" w:hAnsi="Gill Sans MT"/>
          <w:b/>
          <w:sz w:val="22"/>
          <w:szCs w:val="22"/>
        </w:rPr>
        <w:tab/>
      </w:r>
      <w:r w:rsidR="00263CA8" w:rsidRPr="00263CA8">
        <w:rPr>
          <w:rFonts w:ascii="Gill Sans MT" w:hAnsi="Gill Sans MT"/>
          <w:b/>
          <w:sz w:val="22"/>
          <w:szCs w:val="22"/>
        </w:rPr>
        <w:t>Member Conduct</w:t>
      </w:r>
    </w:p>
    <w:p w:rsidR="00263CA8" w:rsidRDefault="00263CA8" w:rsidP="001A0D8C">
      <w:pPr>
        <w:rPr>
          <w:rFonts w:ascii="Gill Sans MT" w:hAnsi="Gill Sans MT"/>
          <w:sz w:val="22"/>
          <w:szCs w:val="22"/>
        </w:rPr>
      </w:pPr>
    </w:p>
    <w:p w:rsidR="001A0D8C" w:rsidRDefault="00263CA8" w:rsidP="001A0D8C">
      <w:pPr>
        <w:rPr>
          <w:rFonts w:ascii="Gill Sans MT" w:hAnsi="Gill Sans MT"/>
          <w:sz w:val="22"/>
          <w:szCs w:val="22"/>
        </w:rPr>
      </w:pPr>
      <w:r>
        <w:rPr>
          <w:rFonts w:ascii="Gill Sans MT" w:hAnsi="Gill Sans MT"/>
          <w:sz w:val="22"/>
          <w:szCs w:val="22"/>
        </w:rPr>
        <w:t>T</w:t>
      </w:r>
      <w:r w:rsidR="001A0D8C" w:rsidRPr="008D008F">
        <w:rPr>
          <w:rFonts w:ascii="Gill Sans MT" w:hAnsi="Gill Sans MT"/>
          <w:sz w:val="22"/>
          <w:szCs w:val="22"/>
        </w:rPr>
        <w:t>he following principles of public life were set out by the Committee on Standards in Public Life (the Nolan Committee) for the benefit of all who serve the public.</w:t>
      </w:r>
      <w:r w:rsidR="009B04FC">
        <w:rPr>
          <w:rFonts w:ascii="Gill Sans MT" w:hAnsi="Gill Sans MT"/>
          <w:sz w:val="22"/>
          <w:szCs w:val="22"/>
        </w:rPr>
        <w:t xml:space="preserve">  Members of the Board are expected to uphold these principles in carrying out their work on behalf of the Board.</w:t>
      </w:r>
    </w:p>
    <w:p w:rsidR="009B04FC" w:rsidRDefault="009B04FC" w:rsidP="001A0D8C">
      <w:pPr>
        <w:rPr>
          <w:rFonts w:ascii="Gill Sans MT" w:hAnsi="Gill Sans MT"/>
          <w:sz w:val="22"/>
          <w:szCs w:val="22"/>
        </w:rPr>
      </w:pPr>
    </w:p>
    <w:p w:rsidR="0063791D" w:rsidRDefault="0063791D" w:rsidP="001A0D8C">
      <w:pPr>
        <w:rPr>
          <w:rFonts w:ascii="Gill Sans MT" w:hAnsi="Gill Sans MT"/>
          <w:sz w:val="22"/>
          <w:szCs w:val="22"/>
          <w:lang w:val="en"/>
        </w:rPr>
      </w:pPr>
      <w:r w:rsidRPr="0063791D">
        <w:rPr>
          <w:rFonts w:ascii="Gill Sans MT" w:hAnsi="Gill Sans MT"/>
          <w:sz w:val="22"/>
          <w:szCs w:val="22"/>
          <w:lang w:val="en"/>
        </w:rPr>
        <w:t>You must act solely in the public interest and should never improperly confer an advantage or disadvantage on any person or act to gain financial or other material benefits for yourself, your family, a friend, a close associate, an employer or a business carried on by you.</w:t>
      </w:r>
    </w:p>
    <w:p w:rsidR="00977468" w:rsidRDefault="00977468" w:rsidP="001A0D8C">
      <w:pPr>
        <w:rPr>
          <w:rFonts w:ascii="Gill Sans MT" w:hAnsi="Gill Sans MT"/>
          <w:sz w:val="22"/>
          <w:szCs w:val="22"/>
        </w:rPr>
      </w:pPr>
    </w:p>
    <w:p w:rsidR="001A0D8C" w:rsidRPr="008D008F" w:rsidRDefault="001A0D8C" w:rsidP="001A0D8C">
      <w:pPr>
        <w:numPr>
          <w:ilvl w:val="0"/>
          <w:numId w:val="4"/>
        </w:numPr>
        <w:rPr>
          <w:rFonts w:ascii="Gill Sans MT" w:hAnsi="Gill Sans MT"/>
          <w:sz w:val="22"/>
          <w:szCs w:val="22"/>
        </w:rPr>
      </w:pPr>
      <w:r w:rsidRPr="008D008F">
        <w:rPr>
          <w:rFonts w:ascii="Gill Sans MT" w:hAnsi="Gill Sans MT"/>
          <w:sz w:val="22"/>
          <w:szCs w:val="22"/>
        </w:rPr>
        <w:t>Selflessness: Holders of public office should take decisions solely in terms of the public interest. They should not do so in order to gain financial or other material benefits for themselves,</w:t>
      </w:r>
      <w:r w:rsidR="00346BF8">
        <w:rPr>
          <w:rFonts w:ascii="Gill Sans MT" w:hAnsi="Gill Sans MT"/>
          <w:sz w:val="22"/>
          <w:szCs w:val="22"/>
        </w:rPr>
        <w:t xml:space="preserve"> their family, or their friends;</w:t>
      </w:r>
    </w:p>
    <w:p w:rsidR="001A0D8C" w:rsidRPr="008D008F" w:rsidRDefault="001A0D8C" w:rsidP="001A0D8C">
      <w:pPr>
        <w:numPr>
          <w:ilvl w:val="0"/>
          <w:numId w:val="4"/>
        </w:numPr>
        <w:rPr>
          <w:rFonts w:ascii="Gill Sans MT" w:hAnsi="Gill Sans MT"/>
          <w:sz w:val="22"/>
          <w:szCs w:val="22"/>
        </w:rPr>
      </w:pPr>
      <w:r w:rsidRPr="008D008F">
        <w:rPr>
          <w:rFonts w:ascii="Gill Sans MT" w:hAnsi="Gill Sans MT"/>
          <w:sz w:val="22"/>
          <w:szCs w:val="22"/>
        </w:rPr>
        <w:lastRenderedPageBreak/>
        <w:t>Integrity: Holders of public office should not place themselves under any financial or other obligation to outside individuals or organisations that might influence them in the perfo</w:t>
      </w:r>
      <w:r w:rsidR="00346BF8">
        <w:rPr>
          <w:rFonts w:ascii="Gill Sans MT" w:hAnsi="Gill Sans MT"/>
          <w:sz w:val="22"/>
          <w:szCs w:val="22"/>
        </w:rPr>
        <w:t>rmance of their official duties;</w:t>
      </w:r>
    </w:p>
    <w:p w:rsidR="001A0D8C" w:rsidRPr="008D008F" w:rsidRDefault="001A0D8C" w:rsidP="001A0D8C">
      <w:pPr>
        <w:numPr>
          <w:ilvl w:val="0"/>
          <w:numId w:val="4"/>
        </w:numPr>
        <w:rPr>
          <w:rFonts w:ascii="Gill Sans MT" w:hAnsi="Gill Sans MT"/>
          <w:sz w:val="22"/>
          <w:szCs w:val="22"/>
        </w:rPr>
      </w:pPr>
      <w:r w:rsidRPr="008D008F">
        <w:rPr>
          <w:rFonts w:ascii="Gill Sans MT" w:hAnsi="Gill Sans MT"/>
          <w:sz w:val="22"/>
          <w:szCs w:val="22"/>
        </w:rPr>
        <w:t>Objectivity: In carrying out public business, including making public appointments, awarding contracts, or recommending individuals for rewards and benefits, holders of public offi</w:t>
      </w:r>
      <w:r w:rsidR="00346BF8">
        <w:rPr>
          <w:rFonts w:ascii="Gill Sans MT" w:hAnsi="Gill Sans MT"/>
          <w:sz w:val="22"/>
          <w:szCs w:val="22"/>
        </w:rPr>
        <w:t>ce should make choices on merit;</w:t>
      </w:r>
    </w:p>
    <w:p w:rsidR="001A0D8C" w:rsidRPr="008D008F" w:rsidRDefault="001A0D8C" w:rsidP="001A0D8C">
      <w:pPr>
        <w:numPr>
          <w:ilvl w:val="0"/>
          <w:numId w:val="4"/>
        </w:numPr>
        <w:rPr>
          <w:rFonts w:ascii="Gill Sans MT" w:hAnsi="Gill Sans MT"/>
          <w:sz w:val="22"/>
          <w:szCs w:val="22"/>
        </w:rPr>
      </w:pPr>
      <w:r w:rsidRPr="008D008F">
        <w:rPr>
          <w:rFonts w:ascii="Gill Sans MT" w:hAnsi="Gill Sans MT"/>
          <w:sz w:val="22"/>
          <w:szCs w:val="22"/>
        </w:rPr>
        <w:t>Accountability: Holders of public office are accountable for their decisions and actions to the public and must submit themselves to whatever scrutiny</w:t>
      </w:r>
      <w:r w:rsidR="00346BF8">
        <w:rPr>
          <w:rFonts w:ascii="Gill Sans MT" w:hAnsi="Gill Sans MT"/>
          <w:sz w:val="22"/>
          <w:szCs w:val="22"/>
        </w:rPr>
        <w:t xml:space="preserve"> is appropriate to their office;</w:t>
      </w:r>
    </w:p>
    <w:p w:rsidR="001A0D8C" w:rsidRPr="008D008F" w:rsidRDefault="001A0D8C" w:rsidP="001A0D8C">
      <w:pPr>
        <w:numPr>
          <w:ilvl w:val="0"/>
          <w:numId w:val="4"/>
        </w:numPr>
        <w:rPr>
          <w:rFonts w:ascii="Gill Sans MT" w:hAnsi="Gill Sans MT"/>
          <w:sz w:val="22"/>
          <w:szCs w:val="22"/>
        </w:rPr>
      </w:pPr>
      <w:r w:rsidRPr="008D008F">
        <w:rPr>
          <w:rFonts w:ascii="Gill Sans MT" w:hAnsi="Gill Sans MT"/>
          <w:sz w:val="22"/>
          <w:szCs w:val="22"/>
        </w:rPr>
        <w:t xml:space="preserve">Openness: Holders of public office should be as open as possible about all the decisions and actions that they take. They should give reasons for their decisions and restrict information only when the wider </w:t>
      </w:r>
      <w:r w:rsidR="00346BF8">
        <w:rPr>
          <w:rFonts w:ascii="Gill Sans MT" w:hAnsi="Gill Sans MT"/>
          <w:sz w:val="22"/>
          <w:szCs w:val="22"/>
        </w:rPr>
        <w:t>public interest clearly demands;</w:t>
      </w:r>
    </w:p>
    <w:p w:rsidR="001A0D8C" w:rsidRPr="008D008F" w:rsidRDefault="001A0D8C" w:rsidP="001A0D8C">
      <w:pPr>
        <w:numPr>
          <w:ilvl w:val="0"/>
          <w:numId w:val="4"/>
        </w:numPr>
        <w:rPr>
          <w:rFonts w:ascii="Gill Sans MT" w:hAnsi="Gill Sans MT"/>
          <w:sz w:val="22"/>
          <w:szCs w:val="22"/>
        </w:rPr>
      </w:pPr>
      <w:r w:rsidRPr="008D008F">
        <w:rPr>
          <w:rFonts w:ascii="Gill Sans MT" w:hAnsi="Gill Sans MT"/>
          <w:sz w:val="22"/>
          <w:szCs w:val="22"/>
        </w:rPr>
        <w:t>Honesty: Holders of public office have a duty to declare any private interests relating to their public duties and to take steps to resolve any conflicts arising in a way th</w:t>
      </w:r>
      <w:r w:rsidR="00346BF8">
        <w:rPr>
          <w:rFonts w:ascii="Gill Sans MT" w:hAnsi="Gill Sans MT"/>
          <w:sz w:val="22"/>
          <w:szCs w:val="22"/>
        </w:rPr>
        <w:t>at protects the public interest;</w:t>
      </w:r>
    </w:p>
    <w:p w:rsidR="00E5556E" w:rsidRPr="00977468" w:rsidRDefault="001A0D8C" w:rsidP="00661F59">
      <w:pPr>
        <w:numPr>
          <w:ilvl w:val="0"/>
          <w:numId w:val="4"/>
        </w:numPr>
        <w:rPr>
          <w:rFonts w:ascii="Gill Sans MT" w:hAnsi="Gill Sans MT"/>
          <w:sz w:val="22"/>
          <w:szCs w:val="22"/>
        </w:rPr>
      </w:pPr>
      <w:r w:rsidRPr="00977468">
        <w:rPr>
          <w:rFonts w:ascii="Gill Sans MT" w:hAnsi="Gill Sans MT"/>
          <w:sz w:val="22"/>
          <w:szCs w:val="22"/>
        </w:rPr>
        <w:t>Leadership: Holders of public office should promote and support these principles by leadership and example.</w:t>
      </w:r>
    </w:p>
    <w:p w:rsidR="00E5556E" w:rsidRDefault="00E5556E" w:rsidP="001A0D8C">
      <w:pPr>
        <w:rPr>
          <w:rFonts w:ascii="Gill Sans MT" w:hAnsi="Gill Sans MT"/>
          <w:b/>
          <w:sz w:val="22"/>
          <w:szCs w:val="22"/>
        </w:rPr>
      </w:pPr>
    </w:p>
    <w:p w:rsidR="001A0D8C" w:rsidRDefault="00F4259F" w:rsidP="001A0D8C">
      <w:pPr>
        <w:rPr>
          <w:rFonts w:ascii="Gill Sans MT" w:hAnsi="Gill Sans MT"/>
          <w:b/>
          <w:sz w:val="22"/>
          <w:szCs w:val="22"/>
        </w:rPr>
      </w:pPr>
      <w:r>
        <w:rPr>
          <w:rFonts w:ascii="Gill Sans MT" w:hAnsi="Gill Sans MT"/>
          <w:b/>
          <w:sz w:val="22"/>
          <w:szCs w:val="22"/>
        </w:rPr>
        <w:t>1</w:t>
      </w:r>
      <w:r w:rsidR="00AF192A">
        <w:rPr>
          <w:rFonts w:ascii="Gill Sans MT" w:hAnsi="Gill Sans MT"/>
          <w:b/>
          <w:sz w:val="22"/>
          <w:szCs w:val="22"/>
        </w:rPr>
        <w:t>6</w:t>
      </w:r>
      <w:r>
        <w:rPr>
          <w:rFonts w:ascii="Gill Sans MT" w:hAnsi="Gill Sans MT"/>
          <w:b/>
          <w:sz w:val="22"/>
          <w:szCs w:val="22"/>
        </w:rPr>
        <w:t>.</w:t>
      </w:r>
      <w:r>
        <w:rPr>
          <w:rFonts w:ascii="Gill Sans MT" w:hAnsi="Gill Sans MT"/>
          <w:b/>
          <w:sz w:val="22"/>
          <w:szCs w:val="22"/>
        </w:rPr>
        <w:tab/>
      </w:r>
      <w:r w:rsidR="009F1781">
        <w:rPr>
          <w:rFonts w:ascii="Gill Sans MT" w:hAnsi="Gill Sans MT"/>
          <w:b/>
          <w:sz w:val="22"/>
          <w:szCs w:val="22"/>
        </w:rPr>
        <w:t>Role</w:t>
      </w:r>
      <w:r w:rsidR="001A0D8C" w:rsidRPr="005C70D8">
        <w:rPr>
          <w:rFonts w:ascii="Gill Sans MT" w:hAnsi="Gill Sans MT"/>
          <w:b/>
          <w:sz w:val="22"/>
          <w:szCs w:val="22"/>
        </w:rPr>
        <w:t xml:space="preserve"> of the Chair</w:t>
      </w:r>
    </w:p>
    <w:p w:rsidR="001A0D8C" w:rsidRDefault="001A0D8C" w:rsidP="001A0D8C">
      <w:pPr>
        <w:rPr>
          <w:rFonts w:ascii="Gill Sans MT" w:hAnsi="Gill Sans MT"/>
          <w:b/>
          <w:sz w:val="22"/>
          <w:szCs w:val="22"/>
        </w:rPr>
      </w:pPr>
    </w:p>
    <w:p w:rsidR="009F1781" w:rsidRPr="009F1781" w:rsidRDefault="009F1781" w:rsidP="009F1781">
      <w:pPr>
        <w:rPr>
          <w:rFonts w:ascii="Gill Sans MT" w:hAnsi="Gill Sans MT"/>
          <w:sz w:val="22"/>
          <w:szCs w:val="22"/>
        </w:rPr>
      </w:pPr>
      <w:r w:rsidRPr="009F1781">
        <w:rPr>
          <w:rFonts w:ascii="Gill Sans MT" w:hAnsi="Gill Sans MT"/>
          <w:b/>
          <w:bCs/>
          <w:sz w:val="22"/>
          <w:szCs w:val="22"/>
        </w:rPr>
        <w:t>Scope</w:t>
      </w:r>
    </w:p>
    <w:p w:rsidR="009F1781" w:rsidRPr="009F1781" w:rsidRDefault="009F1781" w:rsidP="009F1781">
      <w:pPr>
        <w:rPr>
          <w:rFonts w:ascii="Gill Sans MT" w:hAnsi="Gill Sans MT"/>
          <w:sz w:val="22"/>
          <w:szCs w:val="22"/>
        </w:rPr>
      </w:pPr>
      <w:r w:rsidRPr="009F1781">
        <w:rPr>
          <w:rFonts w:ascii="Gill Sans MT" w:hAnsi="Gill Sans MT"/>
          <w:sz w:val="22"/>
          <w:szCs w:val="22"/>
        </w:rPr>
        <w:t>The role of Chair is pivotal in creating the conditions for an effective Board. In addition, the Chair should be an ambassador for the organisation, providing leadership and direction.</w:t>
      </w:r>
    </w:p>
    <w:p w:rsidR="009F1781" w:rsidRPr="009F1781" w:rsidRDefault="009F1781" w:rsidP="009F1781">
      <w:pPr>
        <w:rPr>
          <w:rFonts w:ascii="Gill Sans MT" w:hAnsi="Gill Sans MT"/>
          <w:sz w:val="22"/>
          <w:szCs w:val="22"/>
        </w:rPr>
      </w:pPr>
    </w:p>
    <w:p w:rsidR="009F1781" w:rsidRPr="009F1781" w:rsidRDefault="009F1781" w:rsidP="009F1781">
      <w:pPr>
        <w:rPr>
          <w:rFonts w:ascii="Gill Sans MT" w:hAnsi="Gill Sans MT"/>
          <w:b/>
          <w:sz w:val="22"/>
          <w:szCs w:val="22"/>
        </w:rPr>
      </w:pPr>
      <w:r w:rsidRPr="009F1781">
        <w:rPr>
          <w:rFonts w:ascii="Gill Sans MT" w:hAnsi="Gill Sans MT"/>
          <w:b/>
          <w:bCs/>
          <w:sz w:val="22"/>
          <w:szCs w:val="22"/>
        </w:rPr>
        <w:t>Specific Responsibilities</w:t>
      </w:r>
    </w:p>
    <w:p w:rsidR="00E56C31" w:rsidRPr="009F1781" w:rsidRDefault="009F1781" w:rsidP="009F1781">
      <w:pPr>
        <w:numPr>
          <w:ilvl w:val="0"/>
          <w:numId w:val="16"/>
        </w:numPr>
        <w:rPr>
          <w:rFonts w:ascii="Gill Sans MT" w:hAnsi="Gill Sans MT"/>
          <w:sz w:val="22"/>
          <w:szCs w:val="22"/>
        </w:rPr>
      </w:pPr>
      <w:r w:rsidRPr="009F1781">
        <w:rPr>
          <w:rFonts w:ascii="Gill Sans MT" w:hAnsi="Gill Sans MT"/>
          <w:sz w:val="22"/>
          <w:szCs w:val="22"/>
        </w:rPr>
        <w:t>Leadership of the Board, ensuring it has an effective composition and efficient operation;</w:t>
      </w:r>
    </w:p>
    <w:p w:rsidR="00E56C31" w:rsidRPr="009F1781" w:rsidRDefault="009F1781" w:rsidP="009F1781">
      <w:pPr>
        <w:numPr>
          <w:ilvl w:val="0"/>
          <w:numId w:val="16"/>
        </w:numPr>
        <w:rPr>
          <w:rFonts w:ascii="Gill Sans MT" w:hAnsi="Gill Sans MT"/>
          <w:sz w:val="22"/>
          <w:szCs w:val="22"/>
        </w:rPr>
      </w:pPr>
      <w:r w:rsidRPr="009F1781">
        <w:rPr>
          <w:rFonts w:ascii="Gill Sans MT" w:hAnsi="Gill Sans MT"/>
          <w:sz w:val="22"/>
          <w:szCs w:val="22"/>
        </w:rPr>
        <w:t>Facilitate the effective contribution of members, ensure constructive relations between the Board and staff, and oversee the effective appointment of new members;</w:t>
      </w:r>
    </w:p>
    <w:p w:rsidR="00E56C31" w:rsidRPr="009F1781" w:rsidRDefault="009F1781" w:rsidP="009F1781">
      <w:pPr>
        <w:numPr>
          <w:ilvl w:val="0"/>
          <w:numId w:val="16"/>
        </w:numPr>
        <w:rPr>
          <w:rFonts w:ascii="Gill Sans MT" w:hAnsi="Gill Sans MT"/>
          <w:sz w:val="22"/>
          <w:szCs w:val="22"/>
        </w:rPr>
      </w:pPr>
      <w:r w:rsidRPr="009F1781">
        <w:rPr>
          <w:rFonts w:ascii="Gill Sans MT" w:hAnsi="Gill Sans MT"/>
          <w:sz w:val="22"/>
          <w:szCs w:val="22"/>
        </w:rPr>
        <w:t xml:space="preserve">Meet regularly with </w:t>
      </w:r>
      <w:r>
        <w:rPr>
          <w:rFonts w:ascii="Gill Sans MT" w:hAnsi="Gill Sans MT"/>
          <w:sz w:val="22"/>
          <w:szCs w:val="22"/>
        </w:rPr>
        <w:t>S</w:t>
      </w:r>
      <w:r w:rsidRPr="009F1781">
        <w:rPr>
          <w:rFonts w:ascii="Gill Sans MT" w:hAnsi="Gill Sans MT"/>
          <w:sz w:val="22"/>
          <w:szCs w:val="22"/>
        </w:rPr>
        <w:t xml:space="preserve">enior </w:t>
      </w:r>
      <w:r>
        <w:rPr>
          <w:rFonts w:ascii="Gill Sans MT" w:hAnsi="Gill Sans MT"/>
          <w:sz w:val="22"/>
          <w:szCs w:val="22"/>
        </w:rPr>
        <w:t>M</w:t>
      </w:r>
      <w:r w:rsidRPr="009F1781">
        <w:rPr>
          <w:rFonts w:ascii="Gill Sans MT" w:hAnsi="Gill Sans MT"/>
          <w:sz w:val="22"/>
          <w:szCs w:val="22"/>
        </w:rPr>
        <w:t>anagers to discuss significant issues and plan the Board agenda;</w:t>
      </w:r>
    </w:p>
    <w:p w:rsidR="00E56C31" w:rsidRPr="009F1781" w:rsidRDefault="009F1781" w:rsidP="009F1781">
      <w:pPr>
        <w:numPr>
          <w:ilvl w:val="0"/>
          <w:numId w:val="16"/>
        </w:numPr>
        <w:rPr>
          <w:rFonts w:ascii="Gill Sans MT" w:hAnsi="Gill Sans MT"/>
          <w:sz w:val="22"/>
          <w:szCs w:val="22"/>
        </w:rPr>
      </w:pPr>
      <w:r w:rsidRPr="009F1781">
        <w:rPr>
          <w:rFonts w:ascii="Gill Sans MT" w:hAnsi="Gill Sans MT"/>
          <w:sz w:val="22"/>
          <w:szCs w:val="22"/>
        </w:rPr>
        <w:t>Work closely with the Vice Chair, and other members to ensure effective discharge of their roles and responsibilities;</w:t>
      </w:r>
    </w:p>
    <w:p w:rsidR="00E56C31" w:rsidRDefault="009F1781" w:rsidP="009F1781">
      <w:pPr>
        <w:numPr>
          <w:ilvl w:val="0"/>
          <w:numId w:val="16"/>
        </w:numPr>
        <w:rPr>
          <w:rFonts w:ascii="Gill Sans MT" w:hAnsi="Gill Sans MT"/>
          <w:sz w:val="22"/>
          <w:szCs w:val="22"/>
        </w:rPr>
      </w:pPr>
      <w:r w:rsidRPr="009F1781">
        <w:rPr>
          <w:rFonts w:ascii="Gill Sans MT" w:hAnsi="Gill Sans MT"/>
          <w:sz w:val="22"/>
          <w:szCs w:val="22"/>
        </w:rPr>
        <w:t>Ensure activities are conducted in accordance with the</w:t>
      </w:r>
      <w:r w:rsidR="0063791D">
        <w:rPr>
          <w:rFonts w:ascii="Gill Sans MT" w:hAnsi="Gill Sans MT"/>
          <w:sz w:val="22"/>
          <w:szCs w:val="22"/>
        </w:rPr>
        <w:t xml:space="preserve"> Active Cumbria Governance Structure;</w:t>
      </w:r>
      <w:r w:rsidRPr="009F1781">
        <w:rPr>
          <w:rFonts w:ascii="Gill Sans MT" w:hAnsi="Gill Sans MT"/>
          <w:sz w:val="22"/>
          <w:szCs w:val="22"/>
        </w:rPr>
        <w:t xml:space="preserve"> Management System;</w:t>
      </w:r>
    </w:p>
    <w:p w:rsidR="009F1781" w:rsidRPr="009F1781" w:rsidRDefault="009F1781" w:rsidP="009F1781">
      <w:pPr>
        <w:numPr>
          <w:ilvl w:val="0"/>
          <w:numId w:val="16"/>
        </w:numPr>
        <w:rPr>
          <w:rFonts w:ascii="Gill Sans MT" w:hAnsi="Gill Sans MT"/>
          <w:sz w:val="22"/>
          <w:szCs w:val="22"/>
          <w:lang w:val="en-US"/>
        </w:rPr>
      </w:pPr>
      <w:r w:rsidRPr="005C70D8">
        <w:rPr>
          <w:rFonts w:ascii="Gill Sans MT" w:hAnsi="Gill Sans MT"/>
          <w:sz w:val="22"/>
          <w:szCs w:val="22"/>
          <w:lang w:val="en-US"/>
        </w:rPr>
        <w:t xml:space="preserve">Ensuring that the Board and its members operate in accordance with the </w:t>
      </w:r>
      <w:r>
        <w:rPr>
          <w:rFonts w:ascii="Gill Sans MT" w:hAnsi="Gill Sans MT"/>
          <w:sz w:val="22"/>
          <w:szCs w:val="22"/>
          <w:lang w:val="en-US"/>
        </w:rPr>
        <w:t xml:space="preserve">relevant </w:t>
      </w:r>
      <w:r w:rsidRPr="005C70D8">
        <w:rPr>
          <w:rFonts w:ascii="Gill Sans MT" w:hAnsi="Gill Sans MT"/>
          <w:sz w:val="22"/>
          <w:szCs w:val="22"/>
          <w:lang w:val="en-US"/>
        </w:rPr>
        <w:t>code</w:t>
      </w:r>
      <w:r>
        <w:rPr>
          <w:rFonts w:ascii="Gill Sans MT" w:hAnsi="Gill Sans MT"/>
          <w:sz w:val="22"/>
          <w:szCs w:val="22"/>
          <w:lang w:val="en-US"/>
        </w:rPr>
        <w:t>s</w:t>
      </w:r>
      <w:r w:rsidRPr="005C70D8">
        <w:rPr>
          <w:rFonts w:ascii="Gill Sans MT" w:hAnsi="Gill Sans MT"/>
          <w:sz w:val="22"/>
          <w:szCs w:val="22"/>
          <w:lang w:val="en-US"/>
        </w:rPr>
        <w:t xml:space="preserve"> of conduct</w:t>
      </w:r>
      <w:r>
        <w:rPr>
          <w:rFonts w:ascii="Gill Sans MT" w:hAnsi="Gill Sans MT"/>
          <w:sz w:val="22"/>
          <w:szCs w:val="22"/>
          <w:lang w:val="en-US"/>
        </w:rPr>
        <w:t xml:space="preserve"> for sports </w:t>
      </w:r>
      <w:proofErr w:type="spellStart"/>
      <w:r>
        <w:rPr>
          <w:rFonts w:ascii="Gill Sans MT" w:hAnsi="Gill Sans MT"/>
          <w:sz w:val="22"/>
          <w:szCs w:val="22"/>
          <w:lang w:val="en-US"/>
        </w:rPr>
        <w:t>organisations</w:t>
      </w:r>
      <w:proofErr w:type="spellEnd"/>
      <w:r>
        <w:rPr>
          <w:rFonts w:ascii="Gill Sans MT" w:hAnsi="Gill Sans MT"/>
          <w:sz w:val="22"/>
          <w:szCs w:val="22"/>
          <w:lang w:val="en-US"/>
        </w:rPr>
        <w:t xml:space="preserve"> in the United Kingdom;</w:t>
      </w:r>
    </w:p>
    <w:p w:rsidR="00E56C31" w:rsidRPr="009F1781" w:rsidRDefault="009F1781" w:rsidP="009F1781">
      <w:pPr>
        <w:numPr>
          <w:ilvl w:val="0"/>
          <w:numId w:val="16"/>
        </w:numPr>
        <w:rPr>
          <w:rFonts w:ascii="Gill Sans MT" w:hAnsi="Gill Sans MT"/>
          <w:sz w:val="22"/>
          <w:szCs w:val="22"/>
        </w:rPr>
      </w:pPr>
      <w:r w:rsidRPr="009F1781">
        <w:rPr>
          <w:rFonts w:ascii="Gill Sans MT" w:hAnsi="Gill Sans MT"/>
          <w:sz w:val="22"/>
          <w:szCs w:val="22"/>
        </w:rPr>
        <w:t>Ensure the Board actively participates in the effective development, maintenance and ongoing review of annual budgets and 3 year business plans;</w:t>
      </w:r>
    </w:p>
    <w:p w:rsidR="00E56C31" w:rsidRPr="009F1781" w:rsidRDefault="009F1781" w:rsidP="009F1781">
      <w:pPr>
        <w:numPr>
          <w:ilvl w:val="0"/>
          <w:numId w:val="16"/>
        </w:numPr>
        <w:rPr>
          <w:rFonts w:ascii="Gill Sans MT" w:hAnsi="Gill Sans MT"/>
          <w:sz w:val="22"/>
          <w:szCs w:val="22"/>
        </w:rPr>
      </w:pPr>
      <w:r w:rsidRPr="009F1781">
        <w:rPr>
          <w:rFonts w:ascii="Gill Sans MT" w:hAnsi="Gill Sans MT"/>
          <w:sz w:val="22"/>
          <w:szCs w:val="22"/>
        </w:rPr>
        <w:t xml:space="preserve">Ensure that </w:t>
      </w:r>
      <w:r w:rsidRPr="009F1781">
        <w:rPr>
          <w:rFonts w:ascii="Gill Sans MT" w:hAnsi="Gill Sans MT"/>
          <w:sz w:val="22"/>
          <w:szCs w:val="22"/>
          <w:lang w:val="en-US"/>
        </w:rPr>
        <w:t>all actions and initiatives taken by the Board follow the agreed strategic direction;</w:t>
      </w:r>
    </w:p>
    <w:p w:rsidR="00E56C31" w:rsidRPr="009F1781" w:rsidRDefault="009F1781" w:rsidP="009F1781">
      <w:pPr>
        <w:numPr>
          <w:ilvl w:val="0"/>
          <w:numId w:val="16"/>
        </w:numPr>
        <w:rPr>
          <w:rFonts w:ascii="Gill Sans MT" w:hAnsi="Gill Sans MT"/>
          <w:sz w:val="22"/>
          <w:szCs w:val="22"/>
        </w:rPr>
      </w:pPr>
      <w:r w:rsidRPr="009F1781">
        <w:rPr>
          <w:rFonts w:ascii="Gill Sans MT" w:hAnsi="Gill Sans MT"/>
          <w:sz w:val="22"/>
          <w:szCs w:val="22"/>
        </w:rPr>
        <w:t>Ensure delegation of responsibilities to appropriate Board Sub-Groups, operating under agreed Terms of Reference;</w:t>
      </w:r>
    </w:p>
    <w:p w:rsidR="00E56C31" w:rsidRDefault="009F1781" w:rsidP="009F1781">
      <w:pPr>
        <w:numPr>
          <w:ilvl w:val="0"/>
          <w:numId w:val="16"/>
        </w:numPr>
        <w:rPr>
          <w:rFonts w:ascii="Gill Sans MT" w:hAnsi="Gill Sans MT"/>
          <w:sz w:val="22"/>
          <w:szCs w:val="22"/>
        </w:rPr>
      </w:pPr>
      <w:r w:rsidRPr="009F1781">
        <w:rPr>
          <w:rFonts w:ascii="Gill Sans MT" w:hAnsi="Gill Sans MT"/>
          <w:sz w:val="22"/>
          <w:szCs w:val="22"/>
        </w:rPr>
        <w:t>Provide an appropriate balance of motivation and challenge to Senior Managers and staff across the organisation;</w:t>
      </w:r>
    </w:p>
    <w:p w:rsidR="009F1781" w:rsidRDefault="009F1781" w:rsidP="009F1781">
      <w:pPr>
        <w:numPr>
          <w:ilvl w:val="0"/>
          <w:numId w:val="16"/>
        </w:numPr>
        <w:rPr>
          <w:rFonts w:ascii="Gill Sans MT" w:hAnsi="Gill Sans MT"/>
          <w:sz w:val="22"/>
          <w:szCs w:val="22"/>
          <w:lang w:val="en-US"/>
        </w:rPr>
      </w:pPr>
      <w:r>
        <w:rPr>
          <w:rFonts w:ascii="Gill Sans MT" w:hAnsi="Gill Sans MT"/>
          <w:sz w:val="22"/>
          <w:szCs w:val="22"/>
          <w:lang w:val="en-US"/>
        </w:rPr>
        <w:t>Contribute to the appraisal process for the Senior Managers on an annual basis</w:t>
      </w:r>
      <w:r w:rsidR="0063791D">
        <w:rPr>
          <w:rFonts w:ascii="Gill Sans MT" w:hAnsi="Gill Sans MT"/>
          <w:sz w:val="22"/>
          <w:szCs w:val="22"/>
          <w:lang w:val="en-US"/>
        </w:rPr>
        <w:t>, which will include as a minimum, a short meeting to discuss performance issues from the previous year, and a discussion regarding future priorities</w:t>
      </w:r>
      <w:r>
        <w:rPr>
          <w:rFonts w:ascii="Gill Sans MT" w:hAnsi="Gill Sans MT"/>
          <w:sz w:val="22"/>
          <w:szCs w:val="22"/>
          <w:lang w:val="en-US"/>
        </w:rPr>
        <w:t>;</w:t>
      </w:r>
    </w:p>
    <w:p w:rsidR="009F1781" w:rsidRPr="009F1781" w:rsidRDefault="009F1781" w:rsidP="009F1781">
      <w:pPr>
        <w:pStyle w:val="ListParagraph"/>
        <w:numPr>
          <w:ilvl w:val="0"/>
          <w:numId w:val="16"/>
        </w:numPr>
        <w:rPr>
          <w:rFonts w:ascii="Gill Sans MT" w:hAnsi="Gill Sans MT"/>
          <w:sz w:val="22"/>
          <w:szCs w:val="22"/>
        </w:rPr>
      </w:pPr>
      <w:r w:rsidRPr="00E76BAD">
        <w:rPr>
          <w:rFonts w:ascii="Gill Sans MT" w:hAnsi="Gill Sans MT"/>
          <w:sz w:val="22"/>
          <w:szCs w:val="22"/>
        </w:rPr>
        <w:t>Act as a link between the Board and th</w:t>
      </w:r>
      <w:r>
        <w:rPr>
          <w:rFonts w:ascii="Gill Sans MT" w:hAnsi="Gill Sans MT"/>
          <w:sz w:val="22"/>
          <w:szCs w:val="22"/>
        </w:rPr>
        <w:t>e Host Authority as appropriate;</w:t>
      </w:r>
    </w:p>
    <w:p w:rsidR="00E56C31" w:rsidRPr="009F1781" w:rsidRDefault="009F1781" w:rsidP="009F1781">
      <w:pPr>
        <w:numPr>
          <w:ilvl w:val="0"/>
          <w:numId w:val="16"/>
        </w:numPr>
        <w:rPr>
          <w:rFonts w:ascii="Gill Sans MT" w:hAnsi="Gill Sans MT"/>
          <w:sz w:val="22"/>
          <w:szCs w:val="22"/>
        </w:rPr>
      </w:pPr>
      <w:r w:rsidRPr="009F1781">
        <w:rPr>
          <w:rFonts w:ascii="Gill Sans MT" w:hAnsi="Gill Sans MT"/>
          <w:sz w:val="22"/>
          <w:szCs w:val="22"/>
        </w:rPr>
        <w:t>Provide the public face of the organisation to the local community, the sports sector and the wider community.</w:t>
      </w:r>
    </w:p>
    <w:p w:rsidR="009F1781" w:rsidRPr="009F1781" w:rsidRDefault="009F1781" w:rsidP="009F1781">
      <w:pPr>
        <w:rPr>
          <w:rFonts w:ascii="Gill Sans MT" w:hAnsi="Gill Sans MT"/>
          <w:sz w:val="22"/>
          <w:szCs w:val="22"/>
        </w:rPr>
      </w:pPr>
    </w:p>
    <w:p w:rsidR="009F1781" w:rsidRPr="009F1781" w:rsidRDefault="009F1781" w:rsidP="009F1781">
      <w:pPr>
        <w:rPr>
          <w:rFonts w:ascii="Gill Sans MT" w:hAnsi="Gill Sans MT"/>
          <w:sz w:val="22"/>
          <w:szCs w:val="22"/>
        </w:rPr>
      </w:pPr>
      <w:r w:rsidRPr="009F1781">
        <w:rPr>
          <w:rFonts w:ascii="Gill Sans MT" w:hAnsi="Gill Sans MT"/>
          <w:b/>
          <w:bCs/>
          <w:sz w:val="22"/>
          <w:szCs w:val="22"/>
        </w:rPr>
        <w:t>Specific Duties and Tasks</w:t>
      </w:r>
    </w:p>
    <w:p w:rsidR="00E56C31" w:rsidRPr="009F1781" w:rsidRDefault="009F1781" w:rsidP="009F1781">
      <w:pPr>
        <w:numPr>
          <w:ilvl w:val="0"/>
          <w:numId w:val="17"/>
        </w:numPr>
        <w:rPr>
          <w:rFonts w:ascii="Gill Sans MT" w:hAnsi="Gill Sans MT"/>
          <w:sz w:val="22"/>
          <w:szCs w:val="22"/>
        </w:rPr>
      </w:pPr>
      <w:r w:rsidRPr="009F1781">
        <w:rPr>
          <w:rFonts w:ascii="Gill Sans MT" w:hAnsi="Gill Sans MT"/>
          <w:sz w:val="22"/>
          <w:szCs w:val="22"/>
        </w:rPr>
        <w:t xml:space="preserve">Chair meetings of the Board, the Annual </w:t>
      </w:r>
      <w:r w:rsidR="00F310A1">
        <w:rPr>
          <w:rFonts w:ascii="Gill Sans MT" w:hAnsi="Gill Sans MT"/>
          <w:sz w:val="22"/>
          <w:szCs w:val="22"/>
        </w:rPr>
        <w:t>Stakeholder</w:t>
      </w:r>
      <w:r w:rsidRPr="009F1781">
        <w:rPr>
          <w:rFonts w:ascii="Gill Sans MT" w:hAnsi="Gill Sans MT"/>
          <w:sz w:val="22"/>
          <w:szCs w:val="22"/>
        </w:rPr>
        <w:t xml:space="preserve"> Meeting and any Special General Meetings.</w:t>
      </w:r>
    </w:p>
    <w:p w:rsidR="009F1781" w:rsidRPr="009F1781" w:rsidRDefault="009F1781" w:rsidP="009F1781">
      <w:pPr>
        <w:rPr>
          <w:rFonts w:ascii="Gill Sans MT" w:hAnsi="Gill Sans MT"/>
          <w:b/>
          <w:bCs/>
          <w:sz w:val="22"/>
          <w:szCs w:val="22"/>
        </w:rPr>
      </w:pPr>
    </w:p>
    <w:p w:rsidR="009F1781" w:rsidRPr="009F1781" w:rsidRDefault="009F1781" w:rsidP="009F1781">
      <w:pPr>
        <w:rPr>
          <w:rFonts w:ascii="Gill Sans MT" w:hAnsi="Gill Sans MT"/>
          <w:sz w:val="22"/>
          <w:szCs w:val="22"/>
        </w:rPr>
      </w:pPr>
      <w:r w:rsidRPr="009F1781">
        <w:rPr>
          <w:rFonts w:ascii="Gill Sans MT" w:hAnsi="Gill Sans MT"/>
          <w:b/>
          <w:bCs/>
          <w:sz w:val="22"/>
          <w:szCs w:val="22"/>
        </w:rPr>
        <w:t>Measures of Success</w:t>
      </w:r>
    </w:p>
    <w:p w:rsidR="00E56C31" w:rsidRPr="009F1781" w:rsidRDefault="009F1781" w:rsidP="009F1781">
      <w:pPr>
        <w:numPr>
          <w:ilvl w:val="0"/>
          <w:numId w:val="17"/>
        </w:numPr>
        <w:rPr>
          <w:rFonts w:ascii="Gill Sans MT" w:hAnsi="Gill Sans MT"/>
          <w:sz w:val="22"/>
          <w:szCs w:val="22"/>
        </w:rPr>
      </w:pPr>
      <w:r w:rsidRPr="009F1781">
        <w:rPr>
          <w:rFonts w:ascii="Gill Sans MT" w:hAnsi="Gill Sans MT"/>
          <w:sz w:val="22"/>
          <w:szCs w:val="22"/>
        </w:rPr>
        <w:t>All Board agendas have been set, taking full account of issues and concerns raised;</w:t>
      </w:r>
    </w:p>
    <w:p w:rsidR="00E56C31" w:rsidRPr="009F1781" w:rsidRDefault="009F1781" w:rsidP="009F1781">
      <w:pPr>
        <w:numPr>
          <w:ilvl w:val="0"/>
          <w:numId w:val="17"/>
        </w:numPr>
        <w:rPr>
          <w:rFonts w:ascii="Gill Sans MT" w:hAnsi="Gill Sans MT"/>
          <w:sz w:val="22"/>
          <w:szCs w:val="22"/>
        </w:rPr>
      </w:pPr>
      <w:r w:rsidRPr="009F1781">
        <w:rPr>
          <w:rFonts w:ascii="Gill Sans MT" w:hAnsi="Gill Sans MT"/>
          <w:sz w:val="22"/>
          <w:szCs w:val="22"/>
        </w:rPr>
        <w:t>Board meetings have been run efficiently and managed effectively to ensure sufficient time is allowed for discussion of complex or contentious issues;</w:t>
      </w:r>
    </w:p>
    <w:p w:rsidR="00E56C31" w:rsidRPr="009F1781" w:rsidRDefault="009F1781" w:rsidP="009F1781">
      <w:pPr>
        <w:numPr>
          <w:ilvl w:val="0"/>
          <w:numId w:val="17"/>
        </w:numPr>
        <w:rPr>
          <w:rFonts w:ascii="Gill Sans MT" w:hAnsi="Gill Sans MT"/>
          <w:sz w:val="22"/>
          <w:szCs w:val="22"/>
        </w:rPr>
      </w:pPr>
      <w:r w:rsidRPr="009F1781">
        <w:rPr>
          <w:rFonts w:ascii="Gill Sans MT" w:hAnsi="Gill Sans MT"/>
          <w:sz w:val="22"/>
          <w:szCs w:val="22"/>
        </w:rPr>
        <w:t>There has been effective communication with all stakeholders;</w:t>
      </w:r>
    </w:p>
    <w:p w:rsidR="00E56C31" w:rsidRPr="009F1781" w:rsidRDefault="009F1781" w:rsidP="009F1781">
      <w:pPr>
        <w:numPr>
          <w:ilvl w:val="0"/>
          <w:numId w:val="17"/>
        </w:numPr>
        <w:rPr>
          <w:rFonts w:ascii="Gill Sans MT" w:hAnsi="Gill Sans MT"/>
          <w:sz w:val="22"/>
          <w:szCs w:val="22"/>
        </w:rPr>
      </w:pPr>
      <w:r w:rsidRPr="009F1781">
        <w:rPr>
          <w:rFonts w:ascii="Gill Sans MT" w:hAnsi="Gill Sans MT"/>
          <w:sz w:val="22"/>
          <w:szCs w:val="22"/>
        </w:rPr>
        <w:t>There is always a balance of appropriate skills maintained on the Board and on Sub-Groups;</w:t>
      </w:r>
    </w:p>
    <w:p w:rsidR="00E56C31" w:rsidRPr="009F1781" w:rsidRDefault="009F1781" w:rsidP="009F1781">
      <w:pPr>
        <w:numPr>
          <w:ilvl w:val="0"/>
          <w:numId w:val="17"/>
        </w:numPr>
        <w:rPr>
          <w:rFonts w:ascii="Gill Sans MT" w:hAnsi="Gill Sans MT"/>
          <w:sz w:val="22"/>
          <w:szCs w:val="22"/>
        </w:rPr>
      </w:pPr>
      <w:r w:rsidRPr="009F1781">
        <w:rPr>
          <w:rFonts w:ascii="Gill Sans MT" w:hAnsi="Gill Sans MT"/>
          <w:sz w:val="22"/>
          <w:szCs w:val="22"/>
        </w:rPr>
        <w:lastRenderedPageBreak/>
        <w:t>All new members have been properly inducted and continuing development needs met;</w:t>
      </w:r>
    </w:p>
    <w:p w:rsidR="00E56C31" w:rsidRPr="009F1781" w:rsidRDefault="009F1781" w:rsidP="009F1781">
      <w:pPr>
        <w:numPr>
          <w:ilvl w:val="0"/>
          <w:numId w:val="17"/>
        </w:numPr>
        <w:rPr>
          <w:rFonts w:ascii="Gill Sans MT" w:hAnsi="Gill Sans MT"/>
          <w:sz w:val="22"/>
          <w:szCs w:val="22"/>
        </w:rPr>
      </w:pPr>
      <w:r w:rsidRPr="009F1781">
        <w:rPr>
          <w:rFonts w:ascii="Gill Sans MT" w:hAnsi="Gill Sans MT"/>
          <w:sz w:val="22"/>
          <w:szCs w:val="22"/>
        </w:rPr>
        <w:t>Business performance has been regularly evaluated against Strategy and Service Plan performance metrics.</w:t>
      </w:r>
    </w:p>
    <w:p w:rsidR="009F1781" w:rsidRPr="009F1781" w:rsidRDefault="009F1781" w:rsidP="009F1781">
      <w:pPr>
        <w:rPr>
          <w:rFonts w:ascii="Gill Sans MT" w:hAnsi="Gill Sans MT"/>
          <w:sz w:val="22"/>
          <w:szCs w:val="22"/>
        </w:rPr>
      </w:pPr>
    </w:p>
    <w:p w:rsidR="00C344BB" w:rsidRPr="005C70D8" w:rsidRDefault="00AF192A" w:rsidP="00C344BB">
      <w:pPr>
        <w:rPr>
          <w:rFonts w:ascii="Gill Sans MT" w:hAnsi="Gill Sans MT"/>
          <w:b/>
          <w:sz w:val="22"/>
          <w:szCs w:val="22"/>
        </w:rPr>
      </w:pPr>
      <w:r>
        <w:rPr>
          <w:rFonts w:ascii="Gill Sans MT" w:hAnsi="Gill Sans MT"/>
          <w:b/>
          <w:sz w:val="22"/>
          <w:szCs w:val="22"/>
        </w:rPr>
        <w:t>17</w:t>
      </w:r>
      <w:r w:rsidR="00F4259F">
        <w:rPr>
          <w:rFonts w:ascii="Gill Sans MT" w:hAnsi="Gill Sans MT"/>
          <w:b/>
          <w:sz w:val="22"/>
          <w:szCs w:val="22"/>
        </w:rPr>
        <w:t>.</w:t>
      </w:r>
      <w:r w:rsidR="00F4259F">
        <w:rPr>
          <w:rFonts w:ascii="Gill Sans MT" w:hAnsi="Gill Sans MT"/>
          <w:b/>
          <w:sz w:val="22"/>
          <w:szCs w:val="22"/>
        </w:rPr>
        <w:tab/>
      </w:r>
      <w:r w:rsidR="00C344BB" w:rsidRPr="005C70D8">
        <w:rPr>
          <w:rFonts w:ascii="Gill Sans MT" w:hAnsi="Gill Sans MT"/>
          <w:b/>
          <w:sz w:val="22"/>
          <w:szCs w:val="22"/>
        </w:rPr>
        <w:t>Expectations of the Vice Chair</w:t>
      </w:r>
    </w:p>
    <w:p w:rsidR="00C344BB" w:rsidRDefault="00C344BB" w:rsidP="00C344BB">
      <w:pPr>
        <w:rPr>
          <w:rFonts w:ascii="Gill Sans MT" w:hAnsi="Gill Sans MT"/>
          <w:sz w:val="22"/>
          <w:szCs w:val="22"/>
        </w:rPr>
      </w:pPr>
    </w:p>
    <w:p w:rsidR="00C344BB" w:rsidRDefault="00C344BB" w:rsidP="00C344BB">
      <w:pPr>
        <w:rPr>
          <w:rFonts w:ascii="Gill Sans MT" w:hAnsi="Gill Sans MT"/>
          <w:sz w:val="22"/>
          <w:szCs w:val="22"/>
        </w:rPr>
      </w:pPr>
      <w:r w:rsidRPr="005C70D8">
        <w:rPr>
          <w:rFonts w:ascii="Gill Sans MT" w:hAnsi="Gill Sans MT"/>
          <w:sz w:val="22"/>
          <w:szCs w:val="22"/>
        </w:rPr>
        <w:t xml:space="preserve">The nomination and selection of Vice-Chair is at the discretion of the Board </w:t>
      </w:r>
      <w:r>
        <w:rPr>
          <w:rFonts w:ascii="Gill Sans MT" w:hAnsi="Gill Sans MT"/>
          <w:sz w:val="22"/>
          <w:szCs w:val="22"/>
        </w:rPr>
        <w:t>m</w:t>
      </w:r>
      <w:r w:rsidRPr="005C70D8">
        <w:rPr>
          <w:rFonts w:ascii="Gill Sans MT" w:hAnsi="Gill Sans MT"/>
          <w:sz w:val="22"/>
          <w:szCs w:val="22"/>
        </w:rPr>
        <w:t>embers.  The vice chair’s role will be limited to:</w:t>
      </w:r>
      <w:r>
        <w:rPr>
          <w:rFonts w:ascii="Gill Sans MT" w:hAnsi="Gill Sans MT"/>
          <w:sz w:val="22"/>
          <w:szCs w:val="22"/>
        </w:rPr>
        <w:t xml:space="preserve"> -</w:t>
      </w:r>
    </w:p>
    <w:p w:rsidR="00C344BB" w:rsidRPr="005C70D8" w:rsidRDefault="00C344BB" w:rsidP="00C344BB">
      <w:pPr>
        <w:rPr>
          <w:rFonts w:ascii="Gill Sans MT" w:hAnsi="Gill Sans MT"/>
          <w:sz w:val="22"/>
          <w:szCs w:val="22"/>
        </w:rPr>
      </w:pPr>
    </w:p>
    <w:p w:rsidR="00C344BB" w:rsidRPr="005C70D8" w:rsidRDefault="00C344BB" w:rsidP="00C344BB">
      <w:pPr>
        <w:numPr>
          <w:ilvl w:val="0"/>
          <w:numId w:val="6"/>
        </w:numPr>
        <w:tabs>
          <w:tab w:val="clear" w:pos="360"/>
        </w:tabs>
        <w:rPr>
          <w:rFonts w:ascii="Gill Sans MT" w:hAnsi="Gill Sans MT"/>
          <w:sz w:val="22"/>
          <w:szCs w:val="22"/>
        </w:rPr>
      </w:pPr>
      <w:r w:rsidRPr="005C70D8">
        <w:rPr>
          <w:rFonts w:ascii="Gill Sans MT" w:hAnsi="Gill Sans MT"/>
          <w:sz w:val="22"/>
          <w:szCs w:val="22"/>
        </w:rPr>
        <w:t>Step in for Chair, wherein they will take on the responsibilities of the Chair for that period</w:t>
      </w:r>
      <w:r w:rsidR="00346BF8">
        <w:rPr>
          <w:rFonts w:ascii="Gill Sans MT" w:hAnsi="Gill Sans MT"/>
          <w:sz w:val="22"/>
          <w:szCs w:val="22"/>
        </w:rPr>
        <w:t>;</w:t>
      </w:r>
    </w:p>
    <w:p w:rsidR="00C344BB" w:rsidRPr="005C70D8" w:rsidRDefault="00C344BB" w:rsidP="00C344BB">
      <w:pPr>
        <w:numPr>
          <w:ilvl w:val="0"/>
          <w:numId w:val="6"/>
        </w:numPr>
        <w:tabs>
          <w:tab w:val="clear" w:pos="360"/>
        </w:tabs>
        <w:rPr>
          <w:rFonts w:ascii="Gill Sans MT" w:hAnsi="Gill Sans MT"/>
          <w:sz w:val="22"/>
          <w:szCs w:val="22"/>
        </w:rPr>
      </w:pPr>
      <w:r w:rsidRPr="005C70D8">
        <w:rPr>
          <w:rFonts w:ascii="Gill Sans MT" w:hAnsi="Gill Sans MT"/>
          <w:sz w:val="22"/>
          <w:szCs w:val="22"/>
        </w:rPr>
        <w:t xml:space="preserve">Be a point of contact for any </w:t>
      </w:r>
      <w:r>
        <w:rPr>
          <w:rFonts w:ascii="Gill Sans MT" w:hAnsi="Gill Sans MT"/>
          <w:sz w:val="22"/>
          <w:szCs w:val="22"/>
        </w:rPr>
        <w:t>m</w:t>
      </w:r>
      <w:r w:rsidRPr="005C70D8">
        <w:rPr>
          <w:rFonts w:ascii="Gill Sans MT" w:hAnsi="Gill Sans MT"/>
          <w:sz w:val="22"/>
          <w:szCs w:val="22"/>
        </w:rPr>
        <w:t>embers who have concerns regarding the Chair.  If required, this may be extended to carrying out a review of the Chair.</w:t>
      </w:r>
    </w:p>
    <w:p w:rsidR="00C344BB" w:rsidRDefault="00C344BB" w:rsidP="007F384F">
      <w:pPr>
        <w:rPr>
          <w:rFonts w:ascii="Gill Sans MT" w:hAnsi="Gill Sans MT"/>
          <w:sz w:val="22"/>
          <w:szCs w:val="22"/>
        </w:rPr>
      </w:pPr>
    </w:p>
    <w:p w:rsidR="007F384F" w:rsidRPr="001A0D8C" w:rsidRDefault="00F4259F" w:rsidP="007F384F">
      <w:pPr>
        <w:rPr>
          <w:rFonts w:ascii="Gill Sans MT" w:hAnsi="Gill Sans MT"/>
          <w:b/>
          <w:sz w:val="22"/>
          <w:szCs w:val="22"/>
        </w:rPr>
      </w:pPr>
      <w:r>
        <w:rPr>
          <w:rFonts w:ascii="Gill Sans MT" w:hAnsi="Gill Sans MT"/>
          <w:b/>
          <w:sz w:val="22"/>
          <w:szCs w:val="22"/>
        </w:rPr>
        <w:t>1</w:t>
      </w:r>
      <w:r w:rsidR="00AF192A">
        <w:rPr>
          <w:rFonts w:ascii="Gill Sans MT" w:hAnsi="Gill Sans MT"/>
          <w:b/>
          <w:sz w:val="22"/>
          <w:szCs w:val="22"/>
        </w:rPr>
        <w:t>8</w:t>
      </w:r>
      <w:r>
        <w:rPr>
          <w:rFonts w:ascii="Gill Sans MT" w:hAnsi="Gill Sans MT"/>
          <w:b/>
          <w:sz w:val="22"/>
          <w:szCs w:val="22"/>
        </w:rPr>
        <w:t>.</w:t>
      </w:r>
      <w:r>
        <w:rPr>
          <w:rFonts w:ascii="Gill Sans MT" w:hAnsi="Gill Sans MT"/>
          <w:b/>
          <w:sz w:val="22"/>
          <w:szCs w:val="22"/>
        </w:rPr>
        <w:tab/>
      </w:r>
      <w:r w:rsidR="001A0D8C" w:rsidRPr="001A0D8C">
        <w:rPr>
          <w:rFonts w:ascii="Gill Sans MT" w:hAnsi="Gill Sans MT"/>
          <w:b/>
          <w:sz w:val="22"/>
          <w:szCs w:val="22"/>
        </w:rPr>
        <w:t>Resignation from the Board</w:t>
      </w:r>
    </w:p>
    <w:p w:rsidR="001A0D8C" w:rsidRDefault="001A0D8C" w:rsidP="007F384F">
      <w:pPr>
        <w:rPr>
          <w:rFonts w:ascii="Gill Sans MT" w:hAnsi="Gill Sans MT"/>
          <w:sz w:val="22"/>
          <w:szCs w:val="22"/>
        </w:rPr>
      </w:pPr>
    </w:p>
    <w:p w:rsidR="00DE180F" w:rsidRDefault="00C344BB" w:rsidP="00DE180F">
      <w:pPr>
        <w:numPr>
          <w:ilvl w:val="0"/>
          <w:numId w:val="2"/>
        </w:numPr>
        <w:rPr>
          <w:rFonts w:ascii="Gill Sans MT" w:hAnsi="Gill Sans MT"/>
          <w:sz w:val="22"/>
          <w:szCs w:val="22"/>
        </w:rPr>
      </w:pPr>
      <w:r>
        <w:rPr>
          <w:rFonts w:ascii="Gill Sans MT" w:hAnsi="Gill Sans MT"/>
          <w:sz w:val="22"/>
          <w:szCs w:val="22"/>
        </w:rPr>
        <w:t>A m</w:t>
      </w:r>
      <w:r w:rsidR="00DE180F" w:rsidRPr="008D008F">
        <w:rPr>
          <w:rFonts w:ascii="Gill Sans MT" w:hAnsi="Gill Sans MT"/>
          <w:sz w:val="22"/>
          <w:szCs w:val="22"/>
        </w:rPr>
        <w:t xml:space="preserve">ember may resign from </w:t>
      </w:r>
      <w:r w:rsidR="00E76BAD">
        <w:rPr>
          <w:rFonts w:ascii="Gill Sans MT" w:hAnsi="Gill Sans MT"/>
          <w:sz w:val="22"/>
          <w:szCs w:val="22"/>
        </w:rPr>
        <w:t>the Board</w:t>
      </w:r>
      <w:r w:rsidR="00DE180F" w:rsidRPr="008D008F">
        <w:rPr>
          <w:rFonts w:ascii="Gill Sans MT" w:hAnsi="Gill Sans MT"/>
          <w:sz w:val="22"/>
          <w:szCs w:val="22"/>
        </w:rPr>
        <w:t xml:space="preserve"> at any time b</w:t>
      </w:r>
      <w:r w:rsidR="001A0D8C">
        <w:rPr>
          <w:rFonts w:ascii="Gill Sans MT" w:hAnsi="Gill Sans MT"/>
          <w:sz w:val="22"/>
          <w:szCs w:val="22"/>
        </w:rPr>
        <w:t>y formally writing to the Chair.</w:t>
      </w:r>
    </w:p>
    <w:p w:rsidR="001A0D8C" w:rsidRDefault="001A0D8C" w:rsidP="001A0D8C">
      <w:pPr>
        <w:rPr>
          <w:rFonts w:ascii="Gill Sans MT" w:hAnsi="Gill Sans MT"/>
          <w:sz w:val="22"/>
          <w:szCs w:val="22"/>
        </w:rPr>
      </w:pPr>
    </w:p>
    <w:p w:rsidR="001A0D8C" w:rsidRPr="00A81FCA" w:rsidRDefault="00F4259F" w:rsidP="001A0D8C">
      <w:pPr>
        <w:rPr>
          <w:rFonts w:ascii="Gill Sans MT" w:hAnsi="Gill Sans MT"/>
          <w:b/>
          <w:sz w:val="22"/>
          <w:szCs w:val="22"/>
        </w:rPr>
      </w:pPr>
      <w:r>
        <w:rPr>
          <w:rFonts w:ascii="Gill Sans MT" w:hAnsi="Gill Sans MT"/>
          <w:b/>
          <w:sz w:val="22"/>
          <w:szCs w:val="22"/>
        </w:rPr>
        <w:t>1</w:t>
      </w:r>
      <w:r w:rsidR="00AF192A">
        <w:rPr>
          <w:rFonts w:ascii="Gill Sans MT" w:hAnsi="Gill Sans MT"/>
          <w:b/>
          <w:sz w:val="22"/>
          <w:szCs w:val="22"/>
        </w:rPr>
        <w:t>9</w:t>
      </w:r>
      <w:r>
        <w:rPr>
          <w:rFonts w:ascii="Gill Sans MT" w:hAnsi="Gill Sans MT"/>
          <w:b/>
          <w:sz w:val="22"/>
          <w:szCs w:val="22"/>
        </w:rPr>
        <w:t>.</w:t>
      </w:r>
      <w:r>
        <w:rPr>
          <w:rFonts w:ascii="Gill Sans MT" w:hAnsi="Gill Sans MT"/>
          <w:b/>
          <w:sz w:val="22"/>
          <w:szCs w:val="22"/>
        </w:rPr>
        <w:tab/>
      </w:r>
      <w:r w:rsidR="00A81FCA">
        <w:rPr>
          <w:rFonts w:ascii="Gill Sans MT" w:hAnsi="Gill Sans MT"/>
          <w:b/>
          <w:sz w:val="22"/>
          <w:szCs w:val="22"/>
        </w:rPr>
        <w:t>Expulsion from the Board</w:t>
      </w:r>
    </w:p>
    <w:p w:rsidR="001A0D8C" w:rsidRDefault="001A0D8C" w:rsidP="001A0D8C">
      <w:pPr>
        <w:rPr>
          <w:rFonts w:ascii="Gill Sans MT" w:hAnsi="Gill Sans MT"/>
          <w:sz w:val="22"/>
          <w:szCs w:val="22"/>
        </w:rPr>
      </w:pPr>
    </w:p>
    <w:p w:rsidR="001A0D8C" w:rsidRPr="00C344BB" w:rsidRDefault="00A81FCA" w:rsidP="00263CA8">
      <w:pPr>
        <w:pStyle w:val="ListParagraph"/>
        <w:numPr>
          <w:ilvl w:val="0"/>
          <w:numId w:val="14"/>
        </w:numPr>
        <w:rPr>
          <w:rFonts w:ascii="Gill Sans MT" w:hAnsi="Gill Sans MT"/>
          <w:sz w:val="22"/>
          <w:szCs w:val="22"/>
        </w:rPr>
      </w:pPr>
      <w:r w:rsidRPr="00C344BB">
        <w:rPr>
          <w:rFonts w:ascii="Gill Sans MT" w:hAnsi="Gill Sans MT"/>
          <w:sz w:val="22"/>
          <w:szCs w:val="22"/>
        </w:rPr>
        <w:t xml:space="preserve">A member may be expelled </w:t>
      </w:r>
      <w:r w:rsidR="00C344BB">
        <w:rPr>
          <w:rFonts w:ascii="Gill Sans MT" w:hAnsi="Gill Sans MT"/>
          <w:sz w:val="22"/>
          <w:szCs w:val="22"/>
        </w:rPr>
        <w:t xml:space="preserve">from the Board </w:t>
      </w:r>
      <w:r w:rsidRPr="00C344BB">
        <w:rPr>
          <w:rFonts w:ascii="Gill Sans MT" w:hAnsi="Gill Sans MT"/>
          <w:sz w:val="22"/>
          <w:szCs w:val="22"/>
        </w:rPr>
        <w:t xml:space="preserve">for conduct </w:t>
      </w:r>
      <w:r w:rsidR="00C344BB">
        <w:rPr>
          <w:rFonts w:ascii="Gill Sans MT" w:hAnsi="Gill Sans MT"/>
          <w:sz w:val="22"/>
          <w:szCs w:val="22"/>
        </w:rPr>
        <w:t xml:space="preserve">deemed as </w:t>
      </w:r>
      <w:r w:rsidRPr="00C344BB">
        <w:rPr>
          <w:rFonts w:ascii="Gill Sans MT" w:hAnsi="Gill Sans MT"/>
          <w:sz w:val="22"/>
          <w:szCs w:val="22"/>
        </w:rPr>
        <w:t xml:space="preserve">prejudicial to the </w:t>
      </w:r>
      <w:r w:rsidR="00C344BB">
        <w:rPr>
          <w:rFonts w:ascii="Gill Sans MT" w:hAnsi="Gill Sans MT"/>
          <w:sz w:val="22"/>
          <w:szCs w:val="22"/>
        </w:rPr>
        <w:t>organisation</w:t>
      </w:r>
      <w:r w:rsidRPr="00C344BB">
        <w:rPr>
          <w:rFonts w:ascii="Gill Sans MT" w:hAnsi="Gill Sans MT"/>
          <w:sz w:val="22"/>
          <w:szCs w:val="22"/>
        </w:rPr>
        <w:t xml:space="preserve"> by a resolution carried by a majority of at least two-thirds of those members voting at a </w:t>
      </w:r>
      <w:r w:rsidR="00C344BB">
        <w:rPr>
          <w:rFonts w:ascii="Gill Sans MT" w:hAnsi="Gill Sans MT"/>
          <w:sz w:val="22"/>
          <w:szCs w:val="22"/>
        </w:rPr>
        <w:t>Board</w:t>
      </w:r>
      <w:r w:rsidRPr="00C344BB">
        <w:rPr>
          <w:rFonts w:ascii="Gill Sans MT" w:hAnsi="Gill Sans MT"/>
          <w:sz w:val="22"/>
          <w:szCs w:val="22"/>
        </w:rPr>
        <w:t xml:space="preserve"> </w:t>
      </w:r>
      <w:r w:rsidR="00C344BB">
        <w:rPr>
          <w:rFonts w:ascii="Gill Sans MT" w:hAnsi="Gill Sans MT"/>
          <w:sz w:val="22"/>
          <w:szCs w:val="22"/>
        </w:rPr>
        <w:t>m</w:t>
      </w:r>
      <w:r w:rsidRPr="00C344BB">
        <w:rPr>
          <w:rFonts w:ascii="Gill Sans MT" w:hAnsi="Gill Sans MT"/>
          <w:sz w:val="22"/>
          <w:szCs w:val="22"/>
        </w:rPr>
        <w:t>eeting of which due notice has been given</w:t>
      </w:r>
      <w:r w:rsidR="00441593">
        <w:rPr>
          <w:rFonts w:ascii="Gill Sans MT" w:hAnsi="Gill Sans MT"/>
          <w:sz w:val="22"/>
          <w:szCs w:val="22"/>
        </w:rPr>
        <w:t xml:space="preserve"> in accordance with clause 8</w:t>
      </w:r>
      <w:r w:rsidRPr="00C344BB">
        <w:rPr>
          <w:rFonts w:ascii="Gill Sans MT" w:hAnsi="Gill Sans MT"/>
          <w:sz w:val="22"/>
          <w:szCs w:val="22"/>
        </w:rPr>
        <w:t xml:space="preserve">, provided that the grounds for expulsion have been specified in the </w:t>
      </w:r>
      <w:r w:rsidR="00346BF8">
        <w:rPr>
          <w:rFonts w:ascii="Gill Sans MT" w:hAnsi="Gill Sans MT"/>
          <w:sz w:val="22"/>
          <w:szCs w:val="22"/>
        </w:rPr>
        <w:t>papers</w:t>
      </w:r>
      <w:r w:rsidRPr="00C344BB">
        <w:rPr>
          <w:rFonts w:ascii="Gill Sans MT" w:hAnsi="Gill Sans MT"/>
          <w:sz w:val="22"/>
          <w:szCs w:val="22"/>
        </w:rPr>
        <w:t xml:space="preserve"> calling the meeting</w:t>
      </w:r>
      <w:r w:rsidR="00C344BB">
        <w:rPr>
          <w:rFonts w:ascii="Gill Sans MT" w:hAnsi="Gill Sans MT"/>
          <w:sz w:val="22"/>
          <w:szCs w:val="22"/>
        </w:rPr>
        <w:t>. T</w:t>
      </w:r>
      <w:r w:rsidRPr="00C344BB">
        <w:rPr>
          <w:rFonts w:ascii="Gill Sans MT" w:hAnsi="Gill Sans MT"/>
          <w:sz w:val="22"/>
          <w:szCs w:val="22"/>
        </w:rPr>
        <w:t xml:space="preserve">he member whose expulsion is to be considered </w:t>
      </w:r>
      <w:r w:rsidR="00C344BB">
        <w:rPr>
          <w:rFonts w:ascii="Gill Sans MT" w:hAnsi="Gill Sans MT"/>
          <w:sz w:val="22"/>
          <w:szCs w:val="22"/>
        </w:rPr>
        <w:t>will</w:t>
      </w:r>
      <w:r w:rsidRPr="00C344BB">
        <w:rPr>
          <w:rFonts w:ascii="Gill Sans MT" w:hAnsi="Gill Sans MT"/>
          <w:sz w:val="22"/>
          <w:szCs w:val="22"/>
        </w:rPr>
        <w:t xml:space="preserve"> be given the opportunity to state </w:t>
      </w:r>
      <w:r w:rsidR="00C344BB">
        <w:rPr>
          <w:rFonts w:ascii="Gill Sans MT" w:hAnsi="Gill Sans MT"/>
          <w:sz w:val="22"/>
          <w:szCs w:val="22"/>
        </w:rPr>
        <w:t>their</w:t>
      </w:r>
      <w:r w:rsidRPr="00C344BB">
        <w:rPr>
          <w:rFonts w:ascii="Gill Sans MT" w:hAnsi="Gill Sans MT"/>
          <w:sz w:val="22"/>
          <w:szCs w:val="22"/>
        </w:rPr>
        <w:t xml:space="preserve"> case to the meeting. If on due notice having been served </w:t>
      </w:r>
      <w:r w:rsidR="00441593">
        <w:rPr>
          <w:rFonts w:ascii="Gill Sans MT" w:hAnsi="Gill Sans MT"/>
          <w:sz w:val="22"/>
          <w:szCs w:val="22"/>
        </w:rPr>
        <w:t xml:space="preserve">in accordance with clause 8 </w:t>
      </w:r>
      <w:r w:rsidRPr="00C344BB">
        <w:rPr>
          <w:rFonts w:ascii="Gill Sans MT" w:hAnsi="Gill Sans MT"/>
          <w:sz w:val="22"/>
          <w:szCs w:val="22"/>
        </w:rPr>
        <w:t>the member fails to attend the meeting</w:t>
      </w:r>
      <w:r w:rsidR="00C344BB">
        <w:rPr>
          <w:rFonts w:ascii="Gill Sans MT" w:hAnsi="Gill Sans MT"/>
          <w:sz w:val="22"/>
          <w:szCs w:val="22"/>
        </w:rPr>
        <w:t>,</w:t>
      </w:r>
      <w:r w:rsidRPr="00C344BB">
        <w:rPr>
          <w:rFonts w:ascii="Gill Sans MT" w:hAnsi="Gill Sans MT"/>
          <w:sz w:val="22"/>
          <w:szCs w:val="22"/>
        </w:rPr>
        <w:t xml:space="preserve"> the meeting may proceed in the member's absence.</w:t>
      </w:r>
    </w:p>
    <w:p w:rsidR="001A0D8C" w:rsidRDefault="001A0D8C" w:rsidP="001A0D8C">
      <w:pPr>
        <w:rPr>
          <w:rFonts w:ascii="Gill Sans MT" w:hAnsi="Gill Sans MT"/>
          <w:sz w:val="22"/>
          <w:szCs w:val="22"/>
        </w:rPr>
      </w:pPr>
    </w:p>
    <w:p w:rsidR="001A0D8C" w:rsidRPr="00C344BB" w:rsidRDefault="00AF192A" w:rsidP="001A0D8C">
      <w:pPr>
        <w:rPr>
          <w:rFonts w:ascii="Gill Sans MT" w:hAnsi="Gill Sans MT"/>
          <w:b/>
          <w:sz w:val="22"/>
          <w:szCs w:val="22"/>
        </w:rPr>
      </w:pPr>
      <w:r>
        <w:rPr>
          <w:rFonts w:ascii="Gill Sans MT" w:hAnsi="Gill Sans MT"/>
          <w:b/>
          <w:sz w:val="22"/>
          <w:szCs w:val="22"/>
        </w:rPr>
        <w:t>20</w:t>
      </w:r>
      <w:r w:rsidR="00F4259F">
        <w:rPr>
          <w:rFonts w:ascii="Gill Sans MT" w:hAnsi="Gill Sans MT"/>
          <w:b/>
          <w:sz w:val="22"/>
          <w:szCs w:val="22"/>
        </w:rPr>
        <w:t>.</w:t>
      </w:r>
      <w:r w:rsidR="00F4259F">
        <w:rPr>
          <w:rFonts w:ascii="Gill Sans MT" w:hAnsi="Gill Sans MT"/>
          <w:b/>
          <w:sz w:val="22"/>
          <w:szCs w:val="22"/>
        </w:rPr>
        <w:tab/>
      </w:r>
      <w:r w:rsidR="00C344BB" w:rsidRPr="00C344BB">
        <w:rPr>
          <w:rFonts w:ascii="Gill Sans MT" w:hAnsi="Gill Sans MT"/>
          <w:b/>
          <w:sz w:val="22"/>
          <w:szCs w:val="22"/>
        </w:rPr>
        <w:t xml:space="preserve">Annual </w:t>
      </w:r>
      <w:r w:rsidR="00824240">
        <w:rPr>
          <w:rFonts w:ascii="Gill Sans MT" w:hAnsi="Gill Sans MT"/>
          <w:b/>
          <w:sz w:val="22"/>
          <w:szCs w:val="22"/>
        </w:rPr>
        <w:t xml:space="preserve">Stakeholder </w:t>
      </w:r>
      <w:r w:rsidR="000C5E97">
        <w:rPr>
          <w:rFonts w:ascii="Gill Sans MT" w:hAnsi="Gill Sans MT"/>
          <w:b/>
          <w:sz w:val="22"/>
          <w:szCs w:val="22"/>
        </w:rPr>
        <w:t>Forum</w:t>
      </w:r>
    </w:p>
    <w:p w:rsidR="00DE180F" w:rsidRPr="008D008F" w:rsidRDefault="00DE180F" w:rsidP="00DE180F">
      <w:pPr>
        <w:rPr>
          <w:rFonts w:ascii="Gill Sans MT" w:hAnsi="Gill Sans MT"/>
          <w:sz w:val="22"/>
          <w:szCs w:val="22"/>
        </w:rPr>
      </w:pPr>
    </w:p>
    <w:p w:rsidR="00DE180F" w:rsidRDefault="00D10E42" w:rsidP="00F4259F">
      <w:pPr>
        <w:pStyle w:val="ListParagraph"/>
        <w:numPr>
          <w:ilvl w:val="0"/>
          <w:numId w:val="14"/>
        </w:numPr>
        <w:rPr>
          <w:rFonts w:ascii="Gill Sans MT" w:hAnsi="Gill Sans MT"/>
          <w:sz w:val="22"/>
          <w:szCs w:val="22"/>
        </w:rPr>
      </w:pPr>
      <w:r w:rsidRPr="00F4259F">
        <w:rPr>
          <w:rFonts w:ascii="Gill Sans MT" w:hAnsi="Gill Sans MT"/>
          <w:sz w:val="22"/>
          <w:szCs w:val="22"/>
        </w:rPr>
        <w:t xml:space="preserve">An Annual </w:t>
      </w:r>
      <w:r w:rsidR="00824240">
        <w:rPr>
          <w:rFonts w:ascii="Gill Sans MT" w:hAnsi="Gill Sans MT"/>
          <w:sz w:val="22"/>
          <w:szCs w:val="22"/>
        </w:rPr>
        <w:t>Stakeholder</w:t>
      </w:r>
      <w:r w:rsidRPr="00F4259F">
        <w:rPr>
          <w:rFonts w:ascii="Gill Sans MT" w:hAnsi="Gill Sans MT"/>
          <w:sz w:val="22"/>
          <w:szCs w:val="22"/>
        </w:rPr>
        <w:t xml:space="preserve"> </w:t>
      </w:r>
      <w:r w:rsidR="000C5E97">
        <w:rPr>
          <w:rFonts w:ascii="Gill Sans MT" w:hAnsi="Gill Sans MT"/>
          <w:sz w:val="22"/>
          <w:szCs w:val="22"/>
        </w:rPr>
        <w:t>Forum</w:t>
      </w:r>
      <w:r w:rsidRPr="00F4259F">
        <w:rPr>
          <w:rFonts w:ascii="Gill Sans MT" w:hAnsi="Gill Sans MT"/>
          <w:sz w:val="22"/>
          <w:szCs w:val="22"/>
        </w:rPr>
        <w:t xml:space="preserve"> will be held in addition to the normal cycle of Board meetings. The meeting will be held in July each year, and Chair of the Board wil</w:t>
      </w:r>
      <w:r w:rsidR="00346BF8">
        <w:rPr>
          <w:rFonts w:ascii="Gill Sans MT" w:hAnsi="Gill Sans MT"/>
          <w:sz w:val="22"/>
          <w:szCs w:val="22"/>
        </w:rPr>
        <w:t>l preside;</w:t>
      </w:r>
    </w:p>
    <w:p w:rsidR="00CA1547" w:rsidRPr="00CA1547" w:rsidRDefault="00CA1547" w:rsidP="00CA1547">
      <w:pPr>
        <w:pStyle w:val="ListParagraph"/>
        <w:numPr>
          <w:ilvl w:val="0"/>
          <w:numId w:val="14"/>
        </w:numPr>
        <w:rPr>
          <w:rFonts w:ascii="Gill Sans MT" w:hAnsi="Gill Sans MT"/>
          <w:sz w:val="22"/>
          <w:szCs w:val="22"/>
        </w:rPr>
      </w:pPr>
      <w:r w:rsidRPr="00CA1547">
        <w:rPr>
          <w:rFonts w:ascii="Gill Sans MT" w:hAnsi="Gill Sans MT"/>
          <w:sz w:val="22"/>
          <w:szCs w:val="22"/>
        </w:rPr>
        <w:t xml:space="preserve">The Annual </w:t>
      </w:r>
      <w:r w:rsidR="00824240">
        <w:rPr>
          <w:rFonts w:ascii="Gill Sans MT" w:hAnsi="Gill Sans MT"/>
          <w:sz w:val="22"/>
          <w:szCs w:val="22"/>
        </w:rPr>
        <w:t>Stakeholder</w:t>
      </w:r>
      <w:r w:rsidRPr="00CA1547">
        <w:rPr>
          <w:rFonts w:ascii="Gill Sans MT" w:hAnsi="Gill Sans MT"/>
          <w:sz w:val="22"/>
          <w:szCs w:val="22"/>
        </w:rPr>
        <w:t xml:space="preserve"> </w:t>
      </w:r>
      <w:r w:rsidR="000C5E97">
        <w:rPr>
          <w:rFonts w:ascii="Gill Sans MT" w:hAnsi="Gill Sans MT"/>
          <w:sz w:val="22"/>
          <w:szCs w:val="22"/>
        </w:rPr>
        <w:t>Forum</w:t>
      </w:r>
      <w:r w:rsidRPr="00CA1547">
        <w:rPr>
          <w:rFonts w:ascii="Gill Sans MT" w:hAnsi="Gill Sans MT"/>
          <w:sz w:val="22"/>
          <w:szCs w:val="22"/>
        </w:rPr>
        <w:t xml:space="preserve"> will not consider resolutions, nor </w:t>
      </w:r>
      <w:r>
        <w:rPr>
          <w:rFonts w:ascii="Gill Sans MT" w:hAnsi="Gill Sans MT"/>
          <w:sz w:val="22"/>
          <w:szCs w:val="22"/>
        </w:rPr>
        <w:t xml:space="preserve">will there </w:t>
      </w:r>
      <w:r w:rsidRPr="00CA1547">
        <w:rPr>
          <w:rFonts w:ascii="Gill Sans MT" w:hAnsi="Gill Sans MT"/>
          <w:sz w:val="22"/>
          <w:szCs w:val="22"/>
        </w:rPr>
        <w:t>be any requ</w:t>
      </w:r>
      <w:r w:rsidR="00346BF8">
        <w:rPr>
          <w:rFonts w:ascii="Gill Sans MT" w:hAnsi="Gill Sans MT"/>
          <w:sz w:val="22"/>
          <w:szCs w:val="22"/>
        </w:rPr>
        <w:t>irement for a voting mechanism;</w:t>
      </w:r>
    </w:p>
    <w:p w:rsidR="00CA1547" w:rsidRDefault="00CA1547" w:rsidP="00F4259F">
      <w:pPr>
        <w:pStyle w:val="ListParagraph"/>
        <w:numPr>
          <w:ilvl w:val="0"/>
          <w:numId w:val="14"/>
        </w:numPr>
        <w:rPr>
          <w:rFonts w:ascii="Gill Sans MT" w:hAnsi="Gill Sans MT"/>
          <w:sz w:val="22"/>
          <w:szCs w:val="22"/>
        </w:rPr>
      </w:pPr>
      <w:r>
        <w:rPr>
          <w:rFonts w:ascii="Gill Sans MT" w:hAnsi="Gill Sans MT"/>
          <w:sz w:val="22"/>
          <w:szCs w:val="22"/>
        </w:rPr>
        <w:t xml:space="preserve">Notice of the meeting will </w:t>
      </w:r>
      <w:r w:rsidR="00346BF8">
        <w:rPr>
          <w:rFonts w:ascii="Gill Sans MT" w:hAnsi="Gill Sans MT"/>
          <w:sz w:val="22"/>
          <w:szCs w:val="22"/>
        </w:rPr>
        <w:t>be published 14 days in advance;</w:t>
      </w:r>
    </w:p>
    <w:p w:rsidR="00F4259F" w:rsidRPr="00F4259F" w:rsidRDefault="00F4259F" w:rsidP="00F4259F">
      <w:pPr>
        <w:pStyle w:val="ListParagraph"/>
        <w:numPr>
          <w:ilvl w:val="0"/>
          <w:numId w:val="14"/>
        </w:numPr>
        <w:rPr>
          <w:rFonts w:ascii="Gill Sans MT" w:hAnsi="Gill Sans MT"/>
          <w:sz w:val="22"/>
          <w:szCs w:val="22"/>
        </w:rPr>
      </w:pPr>
      <w:r w:rsidRPr="00F4259F">
        <w:rPr>
          <w:rFonts w:ascii="Gill Sans MT" w:hAnsi="Gill Sans MT"/>
          <w:sz w:val="22"/>
          <w:szCs w:val="22"/>
        </w:rPr>
        <w:t>The purpose of the meeting being to provide a wide range of local stakeholders with in interest in the work of Active Cumbria an opportunity to receive: -</w:t>
      </w:r>
    </w:p>
    <w:p w:rsidR="00D10E42" w:rsidRPr="00F4259F" w:rsidRDefault="00F4259F" w:rsidP="00F4259F">
      <w:pPr>
        <w:pStyle w:val="ListParagraph"/>
        <w:numPr>
          <w:ilvl w:val="1"/>
          <w:numId w:val="14"/>
        </w:numPr>
        <w:rPr>
          <w:rFonts w:ascii="Gill Sans MT" w:hAnsi="Gill Sans MT"/>
          <w:sz w:val="22"/>
          <w:szCs w:val="22"/>
        </w:rPr>
      </w:pPr>
      <w:r w:rsidRPr="00F4259F">
        <w:rPr>
          <w:rFonts w:ascii="Gill Sans MT" w:hAnsi="Gill Sans MT"/>
          <w:sz w:val="22"/>
          <w:szCs w:val="22"/>
        </w:rPr>
        <w:t>A</w:t>
      </w:r>
      <w:r w:rsidR="00D10E42" w:rsidRPr="00F4259F">
        <w:rPr>
          <w:rFonts w:ascii="Gill Sans MT" w:hAnsi="Gill Sans MT"/>
          <w:sz w:val="22"/>
          <w:szCs w:val="22"/>
        </w:rPr>
        <w:t xml:space="preserve"> summary of the Annual Report for the previous financial year;</w:t>
      </w:r>
    </w:p>
    <w:p w:rsidR="00D10E42" w:rsidRPr="00F4259F" w:rsidRDefault="00F4259F" w:rsidP="00F4259F">
      <w:pPr>
        <w:pStyle w:val="ListParagraph"/>
        <w:numPr>
          <w:ilvl w:val="1"/>
          <w:numId w:val="14"/>
        </w:numPr>
        <w:rPr>
          <w:rFonts w:ascii="Gill Sans MT" w:hAnsi="Gill Sans MT"/>
          <w:sz w:val="22"/>
          <w:szCs w:val="22"/>
        </w:rPr>
      </w:pPr>
      <w:r w:rsidRPr="00F4259F">
        <w:rPr>
          <w:rFonts w:ascii="Gill Sans MT" w:hAnsi="Gill Sans MT"/>
          <w:sz w:val="22"/>
          <w:szCs w:val="22"/>
        </w:rPr>
        <w:t>A</w:t>
      </w:r>
      <w:r w:rsidR="00D10E42" w:rsidRPr="00F4259F">
        <w:rPr>
          <w:rFonts w:ascii="Gill Sans MT" w:hAnsi="Gill Sans MT"/>
          <w:sz w:val="22"/>
          <w:szCs w:val="22"/>
        </w:rPr>
        <w:t xml:space="preserve"> summary of the </w:t>
      </w:r>
      <w:r w:rsidR="0053768D">
        <w:rPr>
          <w:rFonts w:ascii="Gill Sans MT" w:hAnsi="Gill Sans MT"/>
          <w:sz w:val="22"/>
          <w:szCs w:val="22"/>
        </w:rPr>
        <w:t>F</w:t>
      </w:r>
      <w:r w:rsidR="00D10E42" w:rsidRPr="00F4259F">
        <w:rPr>
          <w:rFonts w:ascii="Gill Sans MT" w:hAnsi="Gill Sans MT"/>
          <w:sz w:val="22"/>
          <w:szCs w:val="22"/>
        </w:rPr>
        <w:t xml:space="preserve">inancial </w:t>
      </w:r>
      <w:r w:rsidR="0053768D">
        <w:rPr>
          <w:rFonts w:ascii="Gill Sans MT" w:hAnsi="Gill Sans MT"/>
          <w:sz w:val="22"/>
          <w:szCs w:val="22"/>
        </w:rPr>
        <w:t>R</w:t>
      </w:r>
      <w:r w:rsidR="00D10E42" w:rsidRPr="00F4259F">
        <w:rPr>
          <w:rFonts w:ascii="Gill Sans MT" w:hAnsi="Gill Sans MT"/>
          <w:sz w:val="22"/>
          <w:szCs w:val="22"/>
        </w:rPr>
        <w:t>eport for the previous financial year;</w:t>
      </w:r>
    </w:p>
    <w:p w:rsidR="00D10E42" w:rsidRPr="00F4259F" w:rsidRDefault="00F4259F" w:rsidP="00F4259F">
      <w:pPr>
        <w:pStyle w:val="ListParagraph"/>
        <w:numPr>
          <w:ilvl w:val="1"/>
          <w:numId w:val="14"/>
        </w:numPr>
        <w:rPr>
          <w:rFonts w:ascii="Gill Sans MT" w:hAnsi="Gill Sans MT"/>
          <w:sz w:val="22"/>
          <w:szCs w:val="22"/>
        </w:rPr>
      </w:pPr>
      <w:bookmarkStart w:id="0" w:name="_GoBack"/>
      <w:bookmarkEnd w:id="0"/>
      <w:r w:rsidRPr="00F4259F">
        <w:rPr>
          <w:rFonts w:ascii="Gill Sans MT" w:hAnsi="Gill Sans MT"/>
          <w:sz w:val="22"/>
          <w:szCs w:val="22"/>
        </w:rPr>
        <w:t xml:space="preserve">Details of </w:t>
      </w:r>
      <w:r w:rsidR="00D10E42" w:rsidRPr="00F4259F">
        <w:rPr>
          <w:rFonts w:ascii="Gill Sans MT" w:hAnsi="Gill Sans MT"/>
          <w:sz w:val="22"/>
          <w:szCs w:val="22"/>
        </w:rPr>
        <w:t>the priorities for the coming financial year through the annual Service Plan;</w:t>
      </w:r>
    </w:p>
    <w:p w:rsidR="00D10E42" w:rsidRPr="00F4259F" w:rsidRDefault="00F4259F" w:rsidP="00F4259F">
      <w:pPr>
        <w:pStyle w:val="ListParagraph"/>
        <w:numPr>
          <w:ilvl w:val="1"/>
          <w:numId w:val="14"/>
        </w:numPr>
        <w:rPr>
          <w:rFonts w:ascii="Gill Sans MT" w:hAnsi="Gill Sans MT"/>
          <w:sz w:val="22"/>
          <w:szCs w:val="22"/>
        </w:rPr>
      </w:pPr>
      <w:r w:rsidRPr="00F4259F">
        <w:rPr>
          <w:rFonts w:ascii="Gill Sans MT" w:hAnsi="Gill Sans MT"/>
          <w:sz w:val="22"/>
          <w:szCs w:val="22"/>
        </w:rPr>
        <w:t>An o</w:t>
      </w:r>
      <w:r w:rsidR="00D10E42" w:rsidRPr="00F4259F">
        <w:rPr>
          <w:rFonts w:ascii="Gill Sans MT" w:hAnsi="Gill Sans MT"/>
          <w:sz w:val="22"/>
          <w:szCs w:val="22"/>
        </w:rPr>
        <w:t xml:space="preserve">pportunity for </w:t>
      </w:r>
      <w:r w:rsidRPr="00F4259F">
        <w:rPr>
          <w:rFonts w:ascii="Gill Sans MT" w:hAnsi="Gill Sans MT"/>
          <w:sz w:val="22"/>
          <w:szCs w:val="22"/>
        </w:rPr>
        <w:t xml:space="preserve">further networking </w:t>
      </w:r>
      <w:r w:rsidR="00D10E42" w:rsidRPr="00F4259F">
        <w:rPr>
          <w:rFonts w:ascii="Gill Sans MT" w:hAnsi="Gill Sans MT"/>
          <w:sz w:val="22"/>
          <w:szCs w:val="22"/>
        </w:rPr>
        <w:t xml:space="preserve">with stakeholders. </w:t>
      </w:r>
    </w:p>
    <w:p w:rsidR="00D10E42" w:rsidRDefault="00D10E42" w:rsidP="00DE180F">
      <w:pPr>
        <w:rPr>
          <w:rFonts w:ascii="Gill Sans MT" w:hAnsi="Gill Sans MT"/>
          <w:sz w:val="22"/>
          <w:szCs w:val="22"/>
        </w:rPr>
      </w:pPr>
    </w:p>
    <w:p w:rsidR="00DE180F" w:rsidRDefault="00DE180F" w:rsidP="00DE180F">
      <w:pPr>
        <w:rPr>
          <w:rFonts w:ascii="Gill Sans MT" w:hAnsi="Gill Sans MT"/>
          <w:sz w:val="22"/>
          <w:szCs w:val="22"/>
        </w:rPr>
      </w:pPr>
    </w:p>
    <w:p w:rsidR="00DE180F" w:rsidRPr="00D93787" w:rsidRDefault="00DE180F" w:rsidP="00DE180F">
      <w:pPr>
        <w:rPr>
          <w:rFonts w:ascii="Gill Sans MT" w:hAnsi="Gill Sans MT"/>
          <w:sz w:val="22"/>
          <w:szCs w:val="22"/>
        </w:rPr>
      </w:pPr>
    </w:p>
    <w:p w:rsidR="00DE180F" w:rsidRDefault="00DE180F" w:rsidP="00DE180F">
      <w:pPr>
        <w:rPr>
          <w:rFonts w:ascii="Gill Sans MT" w:hAnsi="Gill Sans MT"/>
          <w:sz w:val="22"/>
          <w:szCs w:val="22"/>
        </w:rPr>
      </w:pPr>
    </w:p>
    <w:p w:rsidR="00DE180F" w:rsidRPr="005C70D8" w:rsidRDefault="00DE180F" w:rsidP="00DE180F">
      <w:pPr>
        <w:rPr>
          <w:rFonts w:ascii="Gill Sans MT" w:hAnsi="Gill Sans MT"/>
          <w:sz w:val="22"/>
          <w:szCs w:val="22"/>
        </w:rPr>
      </w:pPr>
    </w:p>
    <w:p w:rsidR="00867B1C" w:rsidRDefault="00867B1C"/>
    <w:sectPr w:rsidR="00867B1C" w:rsidSect="007A088D">
      <w:pgSz w:w="11906" w:h="16838"/>
      <w:pgMar w:top="1440" w:right="926"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5F2"/>
    <w:multiLevelType w:val="hybridMultilevel"/>
    <w:tmpl w:val="A7723192"/>
    <w:lvl w:ilvl="0" w:tplc="9AAEA5D8">
      <w:start w:val="1"/>
      <w:numFmt w:val="bullet"/>
      <w:lvlText w:val="•"/>
      <w:lvlJc w:val="left"/>
      <w:pPr>
        <w:ind w:left="360" w:hanging="360"/>
      </w:pPr>
      <w:rPr>
        <w:rFonts w:ascii="Times New Roman" w:hAnsi="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742114"/>
    <w:multiLevelType w:val="hybridMultilevel"/>
    <w:tmpl w:val="55D648AA"/>
    <w:lvl w:ilvl="0" w:tplc="9AAEA5D8">
      <w:start w:val="1"/>
      <w:numFmt w:val="bullet"/>
      <w:lvlText w:val="•"/>
      <w:lvlJc w:val="left"/>
      <w:pPr>
        <w:ind w:left="360" w:hanging="360"/>
      </w:pPr>
      <w:rPr>
        <w:rFonts w:ascii="Times New Roman" w:hAnsi="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53034A"/>
    <w:multiLevelType w:val="hybridMultilevel"/>
    <w:tmpl w:val="C1A8D782"/>
    <w:lvl w:ilvl="0" w:tplc="9AAEA5D8">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1E0C50"/>
    <w:multiLevelType w:val="hybridMultilevel"/>
    <w:tmpl w:val="E49859CC"/>
    <w:lvl w:ilvl="0" w:tplc="9AAEA5D8">
      <w:start w:val="1"/>
      <w:numFmt w:val="bullet"/>
      <w:lvlText w:val="•"/>
      <w:lvlJc w:val="left"/>
      <w:pPr>
        <w:ind w:left="360" w:hanging="360"/>
      </w:pPr>
      <w:rPr>
        <w:rFonts w:ascii="Times New Roman" w:hAnsi="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325A31"/>
    <w:multiLevelType w:val="hybridMultilevel"/>
    <w:tmpl w:val="C1FEA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4C307C"/>
    <w:multiLevelType w:val="hybridMultilevel"/>
    <w:tmpl w:val="9156F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774B5B"/>
    <w:multiLevelType w:val="hybridMultilevel"/>
    <w:tmpl w:val="361AD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6870DF"/>
    <w:multiLevelType w:val="hybridMultilevel"/>
    <w:tmpl w:val="B0FC3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2392FE3"/>
    <w:multiLevelType w:val="hybridMultilevel"/>
    <w:tmpl w:val="54D020A8"/>
    <w:lvl w:ilvl="0" w:tplc="9AAEA5D8">
      <w:start w:val="1"/>
      <w:numFmt w:val="bullet"/>
      <w:lvlText w:val="•"/>
      <w:lvlJc w:val="left"/>
      <w:pPr>
        <w:ind w:left="360" w:hanging="360"/>
      </w:pPr>
      <w:rPr>
        <w:rFonts w:ascii="Times New Roman" w:hAnsi="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31930CB"/>
    <w:multiLevelType w:val="hybridMultilevel"/>
    <w:tmpl w:val="48229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4B433F3"/>
    <w:multiLevelType w:val="hybridMultilevel"/>
    <w:tmpl w:val="6F048D06"/>
    <w:lvl w:ilvl="0" w:tplc="9AAEA5D8">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275AAC"/>
    <w:multiLevelType w:val="multilevel"/>
    <w:tmpl w:val="92E61B34"/>
    <w:lvl w:ilvl="0">
      <w:start w:val="1"/>
      <w:numFmt w:val="bullet"/>
      <w:lvlText w:val="•"/>
      <w:lvlJc w:val="left"/>
      <w:pPr>
        <w:tabs>
          <w:tab w:val="num" w:pos="360"/>
        </w:tabs>
        <w:ind w:left="360" w:hanging="360"/>
      </w:pPr>
      <w:rPr>
        <w:rFonts w:ascii="Times New Roman" w:hAnsi="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315533FE"/>
    <w:multiLevelType w:val="hybridMultilevel"/>
    <w:tmpl w:val="C4706DDC"/>
    <w:lvl w:ilvl="0" w:tplc="9AAEA5D8">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42366F1"/>
    <w:multiLevelType w:val="hybridMultilevel"/>
    <w:tmpl w:val="ED5C90D2"/>
    <w:lvl w:ilvl="0" w:tplc="9AAEA5D8">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4BE0BB8"/>
    <w:multiLevelType w:val="multilevel"/>
    <w:tmpl w:val="92E61B34"/>
    <w:lvl w:ilvl="0">
      <w:start w:val="1"/>
      <w:numFmt w:val="bullet"/>
      <w:lvlText w:val="•"/>
      <w:lvlJc w:val="left"/>
      <w:pPr>
        <w:tabs>
          <w:tab w:val="num" w:pos="1080"/>
        </w:tabs>
        <w:ind w:left="1080" w:hanging="360"/>
      </w:pPr>
      <w:rPr>
        <w:rFonts w:ascii="Times New Roman" w:hAnsi="Times New Roman"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5">
    <w:nsid w:val="3DBC1EA1"/>
    <w:multiLevelType w:val="hybridMultilevel"/>
    <w:tmpl w:val="9000E90C"/>
    <w:lvl w:ilvl="0" w:tplc="9AAEA5D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C64DCD"/>
    <w:multiLevelType w:val="hybridMultilevel"/>
    <w:tmpl w:val="928202A4"/>
    <w:lvl w:ilvl="0" w:tplc="9AAEA5D8">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
  </w:num>
  <w:num w:numId="4">
    <w:abstractNumId w:val="0"/>
  </w:num>
  <w:num w:numId="5">
    <w:abstractNumId w:val="14"/>
  </w:num>
  <w:num w:numId="6">
    <w:abstractNumId w:val="11"/>
  </w:num>
  <w:num w:numId="7">
    <w:abstractNumId w:val="10"/>
  </w:num>
  <w:num w:numId="8">
    <w:abstractNumId w:val="6"/>
  </w:num>
  <w:num w:numId="9">
    <w:abstractNumId w:val="5"/>
  </w:num>
  <w:num w:numId="10">
    <w:abstractNumId w:val="9"/>
  </w:num>
  <w:num w:numId="11">
    <w:abstractNumId w:val="7"/>
  </w:num>
  <w:num w:numId="12">
    <w:abstractNumId w:val="4"/>
  </w:num>
  <w:num w:numId="13">
    <w:abstractNumId w:val="3"/>
  </w:num>
  <w:num w:numId="14">
    <w:abstractNumId w:val="8"/>
  </w:num>
  <w:num w:numId="15">
    <w:abstractNumId w:val="2"/>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0F"/>
    <w:rsid w:val="00066487"/>
    <w:rsid w:val="000C5E97"/>
    <w:rsid w:val="001166F3"/>
    <w:rsid w:val="001626D8"/>
    <w:rsid w:val="001A0D8C"/>
    <w:rsid w:val="00202F6B"/>
    <w:rsid w:val="00261048"/>
    <w:rsid w:val="00263CA8"/>
    <w:rsid w:val="00290ECE"/>
    <w:rsid w:val="00291ECF"/>
    <w:rsid w:val="00346BF8"/>
    <w:rsid w:val="00441593"/>
    <w:rsid w:val="004A1733"/>
    <w:rsid w:val="0053768D"/>
    <w:rsid w:val="00596A07"/>
    <w:rsid w:val="0062367F"/>
    <w:rsid w:val="0063791D"/>
    <w:rsid w:val="00661F59"/>
    <w:rsid w:val="00704CF2"/>
    <w:rsid w:val="007777FB"/>
    <w:rsid w:val="00783F7F"/>
    <w:rsid w:val="007F384F"/>
    <w:rsid w:val="00824240"/>
    <w:rsid w:val="00837182"/>
    <w:rsid w:val="008431C1"/>
    <w:rsid w:val="00867B1C"/>
    <w:rsid w:val="00977468"/>
    <w:rsid w:val="009B04FC"/>
    <w:rsid w:val="009E3185"/>
    <w:rsid w:val="009F1781"/>
    <w:rsid w:val="00A81FCA"/>
    <w:rsid w:val="00AF192A"/>
    <w:rsid w:val="00B74631"/>
    <w:rsid w:val="00C344BB"/>
    <w:rsid w:val="00CA041A"/>
    <w:rsid w:val="00CA1547"/>
    <w:rsid w:val="00D10E42"/>
    <w:rsid w:val="00D364DD"/>
    <w:rsid w:val="00D419EB"/>
    <w:rsid w:val="00DB581F"/>
    <w:rsid w:val="00DE180F"/>
    <w:rsid w:val="00E34AA3"/>
    <w:rsid w:val="00E5556E"/>
    <w:rsid w:val="00E62CF3"/>
    <w:rsid w:val="00E76BAD"/>
    <w:rsid w:val="00EA2D83"/>
    <w:rsid w:val="00F310A1"/>
    <w:rsid w:val="00F42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AA3"/>
    <w:pPr>
      <w:ind w:left="720"/>
      <w:contextualSpacing/>
    </w:pPr>
  </w:style>
  <w:style w:type="paragraph" w:styleId="BalloonText">
    <w:name w:val="Balloon Text"/>
    <w:basedOn w:val="Normal"/>
    <w:link w:val="BalloonTextChar"/>
    <w:uiPriority w:val="99"/>
    <w:semiHidden/>
    <w:unhideWhenUsed/>
    <w:rsid w:val="00066487"/>
    <w:rPr>
      <w:rFonts w:ascii="Tahoma" w:hAnsi="Tahoma" w:cs="Tahoma"/>
      <w:sz w:val="16"/>
      <w:szCs w:val="16"/>
    </w:rPr>
  </w:style>
  <w:style w:type="character" w:customStyle="1" w:styleId="BalloonTextChar">
    <w:name w:val="Balloon Text Char"/>
    <w:basedOn w:val="DefaultParagraphFont"/>
    <w:link w:val="BalloonText"/>
    <w:uiPriority w:val="99"/>
    <w:semiHidden/>
    <w:rsid w:val="00066487"/>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066487"/>
    <w:rPr>
      <w:sz w:val="16"/>
      <w:szCs w:val="16"/>
    </w:rPr>
  </w:style>
  <w:style w:type="paragraph" w:styleId="CommentText">
    <w:name w:val="annotation text"/>
    <w:basedOn w:val="Normal"/>
    <w:link w:val="CommentTextChar"/>
    <w:uiPriority w:val="99"/>
    <w:semiHidden/>
    <w:unhideWhenUsed/>
    <w:rsid w:val="00066487"/>
    <w:rPr>
      <w:sz w:val="20"/>
      <w:szCs w:val="20"/>
    </w:rPr>
  </w:style>
  <w:style w:type="character" w:customStyle="1" w:styleId="CommentTextChar">
    <w:name w:val="Comment Text Char"/>
    <w:basedOn w:val="DefaultParagraphFont"/>
    <w:link w:val="CommentText"/>
    <w:uiPriority w:val="99"/>
    <w:semiHidden/>
    <w:rsid w:val="0006648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66487"/>
    <w:rPr>
      <w:b/>
      <w:bCs/>
    </w:rPr>
  </w:style>
  <w:style w:type="character" w:customStyle="1" w:styleId="CommentSubjectChar">
    <w:name w:val="Comment Subject Char"/>
    <w:basedOn w:val="CommentTextChar"/>
    <w:link w:val="CommentSubject"/>
    <w:uiPriority w:val="99"/>
    <w:semiHidden/>
    <w:rsid w:val="00066487"/>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AA3"/>
    <w:pPr>
      <w:ind w:left="720"/>
      <w:contextualSpacing/>
    </w:pPr>
  </w:style>
  <w:style w:type="paragraph" w:styleId="BalloonText">
    <w:name w:val="Balloon Text"/>
    <w:basedOn w:val="Normal"/>
    <w:link w:val="BalloonTextChar"/>
    <w:uiPriority w:val="99"/>
    <w:semiHidden/>
    <w:unhideWhenUsed/>
    <w:rsid w:val="00066487"/>
    <w:rPr>
      <w:rFonts w:ascii="Tahoma" w:hAnsi="Tahoma" w:cs="Tahoma"/>
      <w:sz w:val="16"/>
      <w:szCs w:val="16"/>
    </w:rPr>
  </w:style>
  <w:style w:type="character" w:customStyle="1" w:styleId="BalloonTextChar">
    <w:name w:val="Balloon Text Char"/>
    <w:basedOn w:val="DefaultParagraphFont"/>
    <w:link w:val="BalloonText"/>
    <w:uiPriority w:val="99"/>
    <w:semiHidden/>
    <w:rsid w:val="00066487"/>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066487"/>
    <w:rPr>
      <w:sz w:val="16"/>
      <w:szCs w:val="16"/>
    </w:rPr>
  </w:style>
  <w:style w:type="paragraph" w:styleId="CommentText">
    <w:name w:val="annotation text"/>
    <w:basedOn w:val="Normal"/>
    <w:link w:val="CommentTextChar"/>
    <w:uiPriority w:val="99"/>
    <w:semiHidden/>
    <w:unhideWhenUsed/>
    <w:rsid w:val="00066487"/>
    <w:rPr>
      <w:sz w:val="20"/>
      <w:szCs w:val="20"/>
    </w:rPr>
  </w:style>
  <w:style w:type="character" w:customStyle="1" w:styleId="CommentTextChar">
    <w:name w:val="Comment Text Char"/>
    <w:basedOn w:val="DefaultParagraphFont"/>
    <w:link w:val="CommentText"/>
    <w:uiPriority w:val="99"/>
    <w:semiHidden/>
    <w:rsid w:val="0006648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66487"/>
    <w:rPr>
      <w:b/>
      <w:bCs/>
    </w:rPr>
  </w:style>
  <w:style w:type="character" w:customStyle="1" w:styleId="CommentSubjectChar">
    <w:name w:val="Comment Subject Char"/>
    <w:basedOn w:val="CommentTextChar"/>
    <w:link w:val="CommentSubject"/>
    <w:uiPriority w:val="99"/>
    <w:semiHidden/>
    <w:rsid w:val="00066487"/>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Richard G</dc:creator>
  <cp:lastModifiedBy>Johnston, Richard G</cp:lastModifiedBy>
  <cp:revision>14</cp:revision>
  <cp:lastPrinted>2016-11-08T11:45:00Z</cp:lastPrinted>
  <dcterms:created xsi:type="dcterms:W3CDTF">2016-11-08T09:32:00Z</dcterms:created>
  <dcterms:modified xsi:type="dcterms:W3CDTF">2017-01-19T15:38:00Z</dcterms:modified>
</cp:coreProperties>
</file>